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197" w14:textId="6A3588EA" w:rsidR="00891910" w:rsidRPr="00F246F8" w:rsidRDefault="004278A3" w:rsidP="007C30C2">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40834AE2" w:rsidR="00A74A8D" w:rsidRPr="000D0955" w:rsidRDefault="00697C8F"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Wisdom in the Midst of Trials</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Pr>
                                <w:rFonts w:ascii="Helvetica Neue" w:hAnsi="Helvetica Neue" w:cs="Arial"/>
                                <w:b/>
                                <w:bCs/>
                                <w:color w:val="000000" w:themeColor="text1"/>
                                <w:sz w:val="24"/>
                              </w:rPr>
                              <w:t>5</w:t>
                            </w:r>
                            <w:r w:rsidR="008B4656">
                              <w:rPr>
                                <w:rFonts w:ascii="Helvetica Neue" w:hAnsi="Helvetica Neue" w:cs="Arial"/>
                                <w:b/>
                                <w:bCs/>
                                <w:color w:val="000000" w:themeColor="text1"/>
                                <w:sz w:val="24"/>
                              </w:rPr>
                              <w:t>-</w:t>
                            </w:r>
                            <w:r w:rsidR="001B7A60">
                              <w:rPr>
                                <w:rFonts w:ascii="Helvetica Neue" w:hAnsi="Helvetica Neue" w:cs="Arial"/>
                                <w:b/>
                                <w:bCs/>
                                <w:color w:val="000000" w:themeColor="text1"/>
                                <w:sz w:val="24"/>
                              </w:rPr>
                              <w:t>8</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40834AE2" w:rsidR="00A74A8D" w:rsidRPr="000D0955" w:rsidRDefault="00697C8F"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Wisdom in the Midst of Trials</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Pr>
                          <w:rFonts w:ascii="Helvetica Neue" w:hAnsi="Helvetica Neue" w:cs="Arial"/>
                          <w:b/>
                          <w:bCs/>
                          <w:color w:val="000000" w:themeColor="text1"/>
                          <w:sz w:val="24"/>
                        </w:rPr>
                        <w:t>5</w:t>
                      </w:r>
                      <w:r w:rsidR="008B4656">
                        <w:rPr>
                          <w:rFonts w:ascii="Helvetica Neue" w:hAnsi="Helvetica Neue" w:cs="Arial"/>
                          <w:b/>
                          <w:bCs/>
                          <w:color w:val="000000" w:themeColor="text1"/>
                          <w:sz w:val="24"/>
                        </w:rPr>
                        <w:t>-</w:t>
                      </w:r>
                      <w:r w:rsidR="001B7A60">
                        <w:rPr>
                          <w:rFonts w:ascii="Helvetica Neue" w:hAnsi="Helvetica Neue" w:cs="Arial"/>
                          <w:b/>
                          <w:bCs/>
                          <w:color w:val="000000" w:themeColor="text1"/>
                          <w:sz w:val="24"/>
                        </w:rPr>
                        <w:t>8</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5F4521B5" w14:textId="77777777" w:rsidR="00697C8F" w:rsidRPr="00697C8F" w:rsidRDefault="00697C8F" w:rsidP="00697C8F">
      <w:pPr>
        <w:pBdr>
          <w:right w:val="single" w:sz="4" w:space="4" w:color="auto"/>
        </w:pBdr>
        <w:rPr>
          <w:rFonts w:ascii="Garamond" w:hAnsi="Garamond"/>
          <w:sz w:val="22"/>
          <w:szCs w:val="22"/>
        </w:rPr>
      </w:pPr>
      <w:r w:rsidRPr="00697C8F">
        <w:rPr>
          <w:rFonts w:ascii="Garamond" w:hAnsi="Garamond"/>
          <w:b/>
          <w:bCs/>
          <w:sz w:val="22"/>
          <w:szCs w:val="22"/>
        </w:rPr>
        <w:t>Hermeneutics</w:t>
      </w:r>
      <w:r w:rsidRPr="00697C8F">
        <w:rPr>
          <w:rFonts w:ascii="Garamond" w:hAnsi="Garamond"/>
          <w:sz w:val="22"/>
          <w:szCs w:val="22"/>
        </w:rPr>
        <w:t>: The methodology of interpretation</w:t>
      </w:r>
    </w:p>
    <w:p w14:paraId="7A2B0893" w14:textId="2571C1E2" w:rsidR="00697C8F" w:rsidRPr="00697C8F" w:rsidRDefault="00697C8F" w:rsidP="00697C8F">
      <w:pPr>
        <w:pBdr>
          <w:right w:val="single" w:sz="4" w:space="4" w:color="auto"/>
        </w:pBdr>
        <w:rPr>
          <w:rFonts w:ascii="Garamond" w:hAnsi="Garamond"/>
          <w:sz w:val="22"/>
          <w:szCs w:val="22"/>
        </w:rPr>
      </w:pPr>
      <w:r w:rsidRPr="00697C8F">
        <w:rPr>
          <w:rFonts w:ascii="Garamond" w:hAnsi="Garamond"/>
          <w:b/>
          <w:bCs/>
          <w:sz w:val="22"/>
          <w:szCs w:val="22"/>
        </w:rPr>
        <w:t>Exegesis</w:t>
      </w:r>
      <w:r w:rsidRPr="00697C8F">
        <w:rPr>
          <w:rFonts w:ascii="Garamond" w:hAnsi="Garamond"/>
          <w:sz w:val="22"/>
          <w:szCs w:val="22"/>
        </w:rPr>
        <w:t xml:space="preserve">: The critical interpretation of a text, drawing out the text’s meaning. </w:t>
      </w:r>
    </w:p>
    <w:p w14:paraId="11320C60" w14:textId="050A7C59" w:rsidR="00BF430A" w:rsidRDefault="003467DB" w:rsidP="008C46D7">
      <w:pPr>
        <w:pBdr>
          <w:right w:val="single" w:sz="4" w:space="4" w:color="auto"/>
        </w:pBdr>
        <w:rPr>
          <w:rFonts w:ascii="Garamond" w:hAnsi="Garamond"/>
          <w:sz w:val="22"/>
          <w:szCs w:val="22"/>
        </w:rPr>
      </w:pPr>
      <w:r>
        <w:rPr>
          <w:rFonts w:ascii="Garamond" w:hAnsi="Garamond"/>
          <w:noProof/>
          <w:sz w:val="22"/>
          <w:szCs w:val="22"/>
        </w:rPr>
        <w:drawing>
          <wp:anchor distT="0" distB="0" distL="114300" distR="114300" simplePos="0" relativeHeight="251660288" behindDoc="1" locked="0" layoutInCell="1" allowOverlap="1" wp14:anchorId="47FCF44A" wp14:editId="4650D5DE">
            <wp:simplePos x="0" y="0"/>
            <wp:positionH relativeFrom="column">
              <wp:posOffset>12700</wp:posOffset>
            </wp:positionH>
            <wp:positionV relativeFrom="paragraph">
              <wp:posOffset>259715</wp:posOffset>
            </wp:positionV>
            <wp:extent cx="6223000" cy="3535045"/>
            <wp:effectExtent l="12700" t="12700" r="12700" b="8255"/>
            <wp:wrapTight wrapText="bothSides">
              <wp:wrapPolygon edited="0">
                <wp:start x="-44" y="-78"/>
                <wp:lineTo x="-44" y="21573"/>
                <wp:lineTo x="21600" y="21573"/>
                <wp:lineTo x="21600" y="-78"/>
                <wp:lineTo x="-44" y="-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3000" cy="35350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97C8F" w:rsidRPr="00697C8F">
        <w:rPr>
          <w:rFonts w:ascii="Garamond" w:hAnsi="Garamond"/>
          <w:b/>
          <w:bCs/>
          <w:sz w:val="22"/>
          <w:szCs w:val="22"/>
        </w:rPr>
        <w:t>Expositional preaching</w:t>
      </w:r>
      <w:r w:rsidR="00697C8F" w:rsidRPr="00697C8F">
        <w:rPr>
          <w:rFonts w:ascii="Garamond" w:hAnsi="Garamond"/>
          <w:sz w:val="22"/>
          <w:szCs w:val="22"/>
        </w:rPr>
        <w:t>: The presentation of the biblical text.</w:t>
      </w:r>
    </w:p>
    <w:p w14:paraId="3F095BB1" w14:textId="5F8EB5C0" w:rsidR="001E2F91" w:rsidRPr="001E2F91" w:rsidRDefault="001E2F91" w:rsidP="001E2F91">
      <w:pPr>
        <w:autoSpaceDE w:val="0"/>
        <w:autoSpaceDN w:val="0"/>
        <w:adjustRightInd w:val="0"/>
        <w:rPr>
          <w:rFonts w:ascii="Garamond" w:hAnsi="Garamond" w:cs="Arial"/>
          <w:i/>
          <w:iCs/>
          <w:sz w:val="22"/>
          <w:szCs w:val="22"/>
        </w:rPr>
      </w:pPr>
    </w:p>
    <w:p w14:paraId="604EBE18" w14:textId="264BA518" w:rsidR="00110BDA" w:rsidRDefault="00110BDA" w:rsidP="001E2F91">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Wisdom is a Gift from God in Times of Trouble:</w:t>
      </w:r>
    </w:p>
    <w:p w14:paraId="70C28C10" w14:textId="55A0FC0D" w:rsidR="00110BDA" w:rsidRDefault="00110BDA" w:rsidP="001E2F91">
      <w:pPr>
        <w:pBdr>
          <w:right w:val="single" w:sz="4" w:space="4" w:color="auto"/>
        </w:pBdr>
        <w:autoSpaceDE w:val="0"/>
        <w:autoSpaceDN w:val="0"/>
        <w:adjustRightInd w:val="0"/>
        <w:rPr>
          <w:rFonts w:ascii="Garamond" w:hAnsi="Garamond" w:cs="Arial"/>
          <w:sz w:val="22"/>
          <w:szCs w:val="22"/>
        </w:rPr>
      </w:pPr>
      <w:r>
        <w:rPr>
          <w:rFonts w:ascii="Garamond" w:hAnsi="Garamond" w:cs="Arial"/>
          <w:i/>
          <w:iCs/>
          <w:sz w:val="22"/>
          <w:szCs w:val="22"/>
        </w:rPr>
        <w:t>“</w:t>
      </w:r>
      <w:r w:rsidRPr="002042AC">
        <w:rPr>
          <w:rFonts w:ascii="Garamond" w:hAnsi="Garamond" w:cs="Arial"/>
          <w:i/>
          <w:iCs/>
          <w:sz w:val="22"/>
          <w:szCs w:val="22"/>
        </w:rPr>
        <w:t>5 If any of you lacks wisdom, let him ask God, who gives generously to all without reproach, and it will be given him.</w:t>
      </w:r>
      <w:r>
        <w:rPr>
          <w:rFonts w:ascii="Garamond" w:hAnsi="Garamond" w:cs="Arial"/>
          <w:i/>
          <w:iCs/>
          <w:sz w:val="22"/>
          <w:szCs w:val="22"/>
        </w:rPr>
        <w:t xml:space="preserve">” </w:t>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sidR="000674AE">
        <w:rPr>
          <w:rFonts w:ascii="Garamond" w:hAnsi="Garamond" w:cs="Arial"/>
          <w:i/>
          <w:iCs/>
          <w:sz w:val="22"/>
          <w:szCs w:val="22"/>
        </w:rPr>
        <w:tab/>
        <w:t xml:space="preserve">   </w:t>
      </w:r>
      <w:r w:rsidR="000674AE">
        <w:rPr>
          <w:rFonts w:ascii="Garamond" w:hAnsi="Garamond" w:cs="Arial"/>
          <w:sz w:val="22"/>
          <w:szCs w:val="22"/>
        </w:rPr>
        <w:t xml:space="preserve">    (J</w:t>
      </w:r>
      <w:r w:rsidRPr="00110BDA">
        <w:rPr>
          <w:rFonts w:ascii="Garamond" w:hAnsi="Garamond" w:cs="Arial"/>
          <w:sz w:val="22"/>
          <w:szCs w:val="22"/>
        </w:rPr>
        <w:t>ames 1:5</w:t>
      </w:r>
      <w:r w:rsidR="000674AE">
        <w:rPr>
          <w:rFonts w:ascii="Garamond" w:hAnsi="Garamond" w:cs="Arial"/>
          <w:sz w:val="22"/>
          <w:szCs w:val="22"/>
        </w:rPr>
        <w:t>)</w:t>
      </w:r>
    </w:p>
    <w:p w14:paraId="04E6E21D" w14:textId="77777777" w:rsidR="00E40EE9" w:rsidRDefault="00E40EE9" w:rsidP="001E2F91">
      <w:pPr>
        <w:pBdr>
          <w:right w:val="single" w:sz="4" w:space="4" w:color="auto"/>
        </w:pBdr>
        <w:autoSpaceDE w:val="0"/>
        <w:autoSpaceDN w:val="0"/>
        <w:adjustRightInd w:val="0"/>
        <w:rPr>
          <w:rFonts w:ascii="Garamond" w:hAnsi="Garamond" w:cs="Arial"/>
          <w:sz w:val="22"/>
          <w:szCs w:val="22"/>
        </w:rPr>
      </w:pPr>
    </w:p>
    <w:p w14:paraId="72842BC3" w14:textId="4693721E" w:rsidR="00110BDA" w:rsidRDefault="00110BDA" w:rsidP="001E2F91">
      <w:pPr>
        <w:pBdr>
          <w:right w:val="single" w:sz="4" w:space="4" w:color="auto"/>
        </w:pBdr>
        <w:autoSpaceDE w:val="0"/>
        <w:autoSpaceDN w:val="0"/>
        <w:adjustRightInd w:val="0"/>
        <w:rPr>
          <w:rFonts w:ascii="Garamond" w:hAnsi="Garamond" w:cs="Arial"/>
          <w:sz w:val="22"/>
          <w:szCs w:val="22"/>
        </w:rPr>
      </w:pPr>
      <w:r>
        <w:rPr>
          <w:rFonts w:ascii="Garamond" w:hAnsi="Garamond" w:cs="Arial"/>
          <w:sz w:val="22"/>
          <w:szCs w:val="22"/>
        </w:rPr>
        <w:t>Biblical Wisdom</w:t>
      </w:r>
      <w:r w:rsidR="00697C8F">
        <w:rPr>
          <w:rFonts w:ascii="Garamond" w:hAnsi="Garamond" w:cs="Arial"/>
          <w:sz w:val="22"/>
          <w:szCs w:val="22"/>
        </w:rPr>
        <w:t>, Proverbs 1:</w:t>
      </w:r>
      <w:r w:rsidR="002818E0">
        <w:rPr>
          <w:rFonts w:ascii="Garamond" w:hAnsi="Garamond" w:cs="Arial"/>
          <w:sz w:val="22"/>
          <w:szCs w:val="22"/>
        </w:rPr>
        <w:t>20-33</w:t>
      </w:r>
    </w:p>
    <w:p w14:paraId="58E45F2E" w14:textId="14C67B5B" w:rsidR="00061CCF" w:rsidRPr="00E40EE9" w:rsidRDefault="00110BDA" w:rsidP="00E40EE9">
      <w:pPr>
        <w:pStyle w:val="ListParagraph"/>
        <w:numPr>
          <w:ilvl w:val="0"/>
          <w:numId w:val="18"/>
        </w:numPr>
        <w:pBdr>
          <w:right w:val="single" w:sz="4" w:space="4" w:color="auto"/>
        </w:pBdr>
        <w:autoSpaceDE w:val="0"/>
        <w:autoSpaceDN w:val="0"/>
        <w:adjustRightInd w:val="0"/>
        <w:spacing w:line="360" w:lineRule="auto"/>
        <w:ind w:left="547"/>
        <w:rPr>
          <w:rFonts w:ascii="Garamond" w:hAnsi="Garamond" w:cs="Arial"/>
          <w:sz w:val="22"/>
          <w:szCs w:val="22"/>
        </w:rPr>
      </w:pPr>
      <w:r>
        <w:rPr>
          <w:rFonts w:ascii="Garamond" w:hAnsi="Garamond" w:cs="Arial"/>
          <w:sz w:val="22"/>
          <w:szCs w:val="22"/>
        </w:rPr>
        <w:t>Wisdom is readily available to all</w:t>
      </w:r>
      <w:r w:rsidR="0039423D">
        <w:rPr>
          <w:rFonts w:ascii="Garamond" w:hAnsi="Garamond" w:cs="Arial"/>
          <w:sz w:val="22"/>
          <w:szCs w:val="22"/>
        </w:rPr>
        <w:t>.</w:t>
      </w:r>
      <w:r w:rsidR="002818E0">
        <w:rPr>
          <w:rFonts w:ascii="Garamond" w:hAnsi="Garamond" w:cs="Arial"/>
          <w:sz w:val="22"/>
          <w:szCs w:val="22"/>
        </w:rPr>
        <w:t xml:space="preserve"> </w:t>
      </w:r>
      <w:r w:rsidR="00BF430A">
        <w:rPr>
          <w:rFonts w:ascii="Garamond" w:hAnsi="Garamond" w:cs="Arial"/>
          <w:sz w:val="22"/>
          <w:szCs w:val="22"/>
        </w:rPr>
        <w:t>(V. 1:20-23)</w:t>
      </w:r>
    </w:p>
    <w:p w14:paraId="59F37851" w14:textId="1D77046A" w:rsidR="00061CCF" w:rsidRPr="00E40EE9" w:rsidRDefault="002818E0" w:rsidP="00E40EE9">
      <w:pPr>
        <w:pStyle w:val="ListParagraph"/>
        <w:numPr>
          <w:ilvl w:val="0"/>
          <w:numId w:val="18"/>
        </w:numPr>
        <w:pBdr>
          <w:right w:val="single" w:sz="4" w:space="4" w:color="auto"/>
        </w:pBdr>
        <w:autoSpaceDE w:val="0"/>
        <w:autoSpaceDN w:val="0"/>
        <w:adjustRightInd w:val="0"/>
        <w:spacing w:line="360" w:lineRule="auto"/>
        <w:ind w:left="547"/>
        <w:rPr>
          <w:rFonts w:ascii="Garamond" w:hAnsi="Garamond" w:cs="Arial"/>
          <w:sz w:val="22"/>
          <w:szCs w:val="22"/>
        </w:rPr>
      </w:pPr>
      <w:r>
        <w:rPr>
          <w:rFonts w:ascii="Garamond" w:hAnsi="Garamond" w:cs="Arial"/>
          <w:sz w:val="22"/>
          <w:szCs w:val="22"/>
        </w:rPr>
        <w:t>Wisdom will not wait forever</w:t>
      </w:r>
      <w:r w:rsidR="0039423D">
        <w:rPr>
          <w:rFonts w:ascii="Garamond" w:hAnsi="Garamond" w:cs="Arial"/>
          <w:sz w:val="22"/>
          <w:szCs w:val="22"/>
        </w:rPr>
        <w:t>.</w:t>
      </w:r>
      <w:r w:rsidR="00BF430A">
        <w:rPr>
          <w:rFonts w:ascii="Garamond" w:hAnsi="Garamond" w:cs="Arial"/>
          <w:sz w:val="22"/>
          <w:szCs w:val="22"/>
        </w:rPr>
        <w:t xml:space="preserve"> (V 1:24-32)</w:t>
      </w:r>
    </w:p>
    <w:p w14:paraId="30897585" w14:textId="2F74D615" w:rsidR="002818E0" w:rsidRDefault="002818E0" w:rsidP="00764A65">
      <w:pPr>
        <w:pStyle w:val="ListParagraph"/>
        <w:numPr>
          <w:ilvl w:val="0"/>
          <w:numId w:val="18"/>
        </w:numPr>
        <w:pBdr>
          <w:right w:val="single" w:sz="4" w:space="4" w:color="auto"/>
        </w:pBdr>
        <w:autoSpaceDE w:val="0"/>
        <w:autoSpaceDN w:val="0"/>
        <w:adjustRightInd w:val="0"/>
        <w:spacing w:line="360" w:lineRule="auto"/>
        <w:ind w:left="547"/>
        <w:rPr>
          <w:rFonts w:ascii="Garamond" w:hAnsi="Garamond" w:cs="Arial"/>
          <w:sz w:val="22"/>
          <w:szCs w:val="22"/>
        </w:rPr>
      </w:pPr>
      <w:r>
        <w:rPr>
          <w:rFonts w:ascii="Garamond" w:hAnsi="Garamond" w:cs="Arial"/>
          <w:sz w:val="22"/>
          <w:szCs w:val="22"/>
        </w:rPr>
        <w:t>Wisdom will produce security, ease of mind, and freedom of fear in trials</w:t>
      </w:r>
      <w:r w:rsidR="0039423D">
        <w:rPr>
          <w:rFonts w:ascii="Garamond" w:hAnsi="Garamond" w:cs="Arial"/>
          <w:sz w:val="22"/>
          <w:szCs w:val="22"/>
        </w:rPr>
        <w:t>.</w:t>
      </w:r>
      <w:r w:rsidR="00BF430A">
        <w:rPr>
          <w:rFonts w:ascii="Garamond" w:hAnsi="Garamond" w:cs="Arial"/>
          <w:sz w:val="22"/>
          <w:szCs w:val="22"/>
        </w:rPr>
        <w:t xml:space="preserve"> (V 1:23)</w:t>
      </w:r>
    </w:p>
    <w:p w14:paraId="2C51D548" w14:textId="1BED50C7" w:rsidR="009A3256" w:rsidRDefault="009A3256" w:rsidP="00E40EE9">
      <w:pPr>
        <w:pStyle w:val="ListParagraph"/>
        <w:numPr>
          <w:ilvl w:val="0"/>
          <w:numId w:val="18"/>
        </w:numPr>
        <w:pBdr>
          <w:right w:val="single" w:sz="4" w:space="4" w:color="auto"/>
        </w:pBdr>
        <w:autoSpaceDE w:val="0"/>
        <w:autoSpaceDN w:val="0"/>
        <w:adjustRightInd w:val="0"/>
        <w:ind w:left="540"/>
        <w:rPr>
          <w:rFonts w:ascii="Garamond" w:hAnsi="Garamond" w:cs="Arial"/>
          <w:sz w:val="22"/>
          <w:szCs w:val="22"/>
        </w:rPr>
      </w:pPr>
      <w:r>
        <w:rPr>
          <w:rFonts w:ascii="Garamond" w:hAnsi="Garamond" w:cs="Arial"/>
          <w:sz w:val="22"/>
          <w:szCs w:val="22"/>
        </w:rPr>
        <w:t xml:space="preserve">Life without wisdom renders man </w:t>
      </w:r>
      <w:r w:rsidR="00764A65">
        <w:rPr>
          <w:rFonts w:ascii="Garamond" w:hAnsi="Garamond" w:cs="Arial"/>
          <w:sz w:val="22"/>
          <w:szCs w:val="22"/>
        </w:rPr>
        <w:t>subject to his “own devices.” (V 1:31)</w:t>
      </w:r>
    </w:p>
    <w:p w14:paraId="58D2DFA6" w14:textId="2714171A" w:rsidR="00110BDA" w:rsidRDefault="00110BDA" w:rsidP="001E2F91">
      <w:pPr>
        <w:pBdr>
          <w:right w:val="single" w:sz="4" w:space="4" w:color="auto"/>
        </w:pBdr>
        <w:autoSpaceDE w:val="0"/>
        <w:autoSpaceDN w:val="0"/>
        <w:adjustRightInd w:val="0"/>
        <w:rPr>
          <w:rFonts w:ascii="Garamond" w:hAnsi="Garamond" w:cs="Arial"/>
          <w:sz w:val="22"/>
          <w:szCs w:val="22"/>
        </w:rPr>
      </w:pPr>
    </w:p>
    <w:p w14:paraId="48C6F605" w14:textId="77777777" w:rsidR="00E40EE9" w:rsidRDefault="00E40EE9" w:rsidP="001E2F91">
      <w:pPr>
        <w:pBdr>
          <w:right w:val="single" w:sz="4" w:space="4" w:color="auto"/>
        </w:pBdr>
        <w:autoSpaceDE w:val="0"/>
        <w:autoSpaceDN w:val="0"/>
        <w:adjustRightInd w:val="0"/>
        <w:rPr>
          <w:rFonts w:ascii="Garamond" w:hAnsi="Garamond" w:cs="Arial"/>
          <w:sz w:val="22"/>
          <w:szCs w:val="22"/>
        </w:rPr>
      </w:pPr>
    </w:p>
    <w:p w14:paraId="2CDADBB7" w14:textId="153372F1" w:rsidR="00110BDA" w:rsidRDefault="00BD5683" w:rsidP="001E2F91">
      <w:pPr>
        <w:pBdr>
          <w:right w:val="single" w:sz="4" w:space="4" w:color="auto"/>
        </w:pBdr>
        <w:autoSpaceDE w:val="0"/>
        <w:autoSpaceDN w:val="0"/>
        <w:adjustRightInd w:val="0"/>
        <w:rPr>
          <w:rFonts w:ascii="Garamond" w:hAnsi="Garamond" w:cs="Arial"/>
          <w:sz w:val="22"/>
          <w:szCs w:val="22"/>
        </w:rPr>
      </w:pPr>
      <w:r>
        <w:rPr>
          <w:rFonts w:ascii="Garamond" w:hAnsi="Garamond" w:cs="Arial"/>
          <w:sz w:val="22"/>
          <w:szCs w:val="22"/>
        </w:rPr>
        <w:t xml:space="preserve">James’ </w:t>
      </w:r>
      <w:r w:rsidR="00A352AE">
        <w:rPr>
          <w:rFonts w:ascii="Garamond" w:hAnsi="Garamond" w:cs="Arial"/>
          <w:sz w:val="22"/>
          <w:szCs w:val="22"/>
        </w:rPr>
        <w:t>doctrine of</w:t>
      </w:r>
      <w:r>
        <w:rPr>
          <w:rFonts w:ascii="Garamond" w:hAnsi="Garamond" w:cs="Arial"/>
          <w:sz w:val="22"/>
          <w:szCs w:val="22"/>
        </w:rPr>
        <w:t xml:space="preserve"> wisdom, James 3:13-18 </w:t>
      </w:r>
    </w:p>
    <w:p w14:paraId="700D31D1" w14:textId="6D162867" w:rsidR="00061CCF" w:rsidRPr="00E40EE9" w:rsidRDefault="00BD5683" w:rsidP="00E40EE9">
      <w:pPr>
        <w:pStyle w:val="ListParagraph"/>
        <w:numPr>
          <w:ilvl w:val="0"/>
          <w:numId w:val="20"/>
        </w:numPr>
        <w:pBdr>
          <w:right w:val="single" w:sz="4" w:space="4" w:color="auto"/>
        </w:pBdr>
        <w:autoSpaceDE w:val="0"/>
        <w:autoSpaceDN w:val="0"/>
        <w:adjustRightInd w:val="0"/>
        <w:spacing w:line="360" w:lineRule="auto"/>
        <w:ind w:left="547"/>
        <w:rPr>
          <w:rFonts w:ascii="Garamond" w:hAnsi="Garamond" w:cs="Arial"/>
          <w:sz w:val="22"/>
          <w:szCs w:val="22"/>
        </w:rPr>
      </w:pPr>
      <w:r>
        <w:rPr>
          <w:rFonts w:ascii="Garamond" w:hAnsi="Garamond" w:cs="Arial"/>
          <w:sz w:val="22"/>
          <w:szCs w:val="22"/>
        </w:rPr>
        <w:t xml:space="preserve">Sourced in the Terrestrial: </w:t>
      </w:r>
      <w:r w:rsidR="00A352AE">
        <w:rPr>
          <w:rFonts w:ascii="Garamond" w:hAnsi="Garamond" w:cs="Arial"/>
          <w:sz w:val="22"/>
          <w:szCs w:val="22"/>
        </w:rPr>
        <w:t>Worldly, Natural</w:t>
      </w:r>
      <w:r w:rsidR="009A10D1">
        <w:rPr>
          <w:rFonts w:ascii="Garamond" w:hAnsi="Garamond" w:cs="Arial"/>
          <w:sz w:val="22"/>
          <w:szCs w:val="22"/>
        </w:rPr>
        <w:t xml:space="preserve"> and Demonic</w:t>
      </w:r>
      <w:r w:rsidR="0039423D">
        <w:rPr>
          <w:rFonts w:ascii="Garamond" w:hAnsi="Garamond" w:cs="Arial"/>
          <w:sz w:val="22"/>
          <w:szCs w:val="22"/>
        </w:rPr>
        <w:t>.</w:t>
      </w:r>
      <w:r>
        <w:rPr>
          <w:rFonts w:ascii="Garamond" w:hAnsi="Garamond" w:cs="Arial"/>
          <w:sz w:val="22"/>
          <w:szCs w:val="22"/>
        </w:rPr>
        <w:t xml:space="preserve"> (</w:t>
      </w:r>
      <w:r w:rsidR="009A10D1">
        <w:rPr>
          <w:rFonts w:ascii="Garamond" w:hAnsi="Garamond" w:cs="Arial"/>
          <w:sz w:val="22"/>
          <w:szCs w:val="22"/>
        </w:rPr>
        <w:t>Produces</w:t>
      </w:r>
      <w:r>
        <w:rPr>
          <w:rFonts w:ascii="Garamond" w:hAnsi="Garamond" w:cs="Arial"/>
          <w:sz w:val="22"/>
          <w:szCs w:val="22"/>
        </w:rPr>
        <w:t xml:space="preserve"> conflict)</w:t>
      </w:r>
    </w:p>
    <w:p w14:paraId="5BCD0956" w14:textId="0618E75D" w:rsidR="00061CCF" w:rsidRDefault="00BD5683" w:rsidP="001E2F91">
      <w:pPr>
        <w:pStyle w:val="ListParagraph"/>
        <w:numPr>
          <w:ilvl w:val="0"/>
          <w:numId w:val="20"/>
        </w:numPr>
        <w:pBdr>
          <w:right w:val="single" w:sz="4" w:space="4" w:color="auto"/>
        </w:pBdr>
        <w:autoSpaceDE w:val="0"/>
        <w:autoSpaceDN w:val="0"/>
        <w:adjustRightInd w:val="0"/>
        <w:ind w:left="540"/>
        <w:rPr>
          <w:rFonts w:ascii="Garamond" w:hAnsi="Garamond" w:cs="Arial"/>
          <w:sz w:val="22"/>
          <w:szCs w:val="22"/>
        </w:rPr>
      </w:pPr>
      <w:r>
        <w:rPr>
          <w:rFonts w:ascii="Garamond" w:hAnsi="Garamond" w:cs="Arial"/>
          <w:sz w:val="22"/>
          <w:szCs w:val="22"/>
        </w:rPr>
        <w:t>Sourced in Celestial: Divine</w:t>
      </w:r>
      <w:r w:rsidR="0039423D">
        <w:rPr>
          <w:rFonts w:ascii="Garamond" w:hAnsi="Garamond" w:cs="Arial"/>
          <w:sz w:val="22"/>
          <w:szCs w:val="22"/>
        </w:rPr>
        <w:t>.</w:t>
      </w:r>
      <w:r>
        <w:rPr>
          <w:rFonts w:ascii="Garamond" w:hAnsi="Garamond" w:cs="Arial"/>
          <w:sz w:val="22"/>
          <w:szCs w:val="22"/>
        </w:rPr>
        <w:t xml:space="preserve"> (</w:t>
      </w:r>
      <w:r w:rsidR="009A10D1">
        <w:rPr>
          <w:rFonts w:ascii="Garamond" w:hAnsi="Garamond" w:cs="Arial"/>
          <w:sz w:val="22"/>
          <w:szCs w:val="22"/>
        </w:rPr>
        <w:t>Produces</w:t>
      </w:r>
      <w:r>
        <w:rPr>
          <w:rFonts w:ascii="Garamond" w:hAnsi="Garamond" w:cs="Arial"/>
          <w:sz w:val="22"/>
          <w:szCs w:val="22"/>
        </w:rPr>
        <w:t xml:space="preserve"> peace)</w:t>
      </w:r>
    </w:p>
    <w:p w14:paraId="3ADAA262" w14:textId="54AF49FB" w:rsidR="008C46D7" w:rsidRDefault="008C46D7" w:rsidP="008C46D7">
      <w:pPr>
        <w:pBdr>
          <w:right w:val="single" w:sz="4" w:space="4" w:color="auto"/>
        </w:pBdr>
        <w:autoSpaceDE w:val="0"/>
        <w:autoSpaceDN w:val="0"/>
        <w:adjustRightInd w:val="0"/>
        <w:rPr>
          <w:rFonts w:ascii="Garamond" w:hAnsi="Garamond" w:cs="Arial"/>
          <w:sz w:val="22"/>
          <w:szCs w:val="22"/>
        </w:rPr>
      </w:pPr>
    </w:p>
    <w:p w14:paraId="63B5F461" w14:textId="566D110B" w:rsidR="008C46D7" w:rsidRDefault="008C46D7" w:rsidP="008C46D7">
      <w:pPr>
        <w:pBdr>
          <w:right w:val="single" w:sz="4" w:space="4" w:color="auto"/>
        </w:pBdr>
        <w:autoSpaceDE w:val="0"/>
        <w:autoSpaceDN w:val="0"/>
        <w:adjustRightInd w:val="0"/>
        <w:rPr>
          <w:rFonts w:ascii="Garamond" w:hAnsi="Garamond" w:cs="Arial"/>
          <w:sz w:val="22"/>
          <w:szCs w:val="22"/>
        </w:rPr>
      </w:pPr>
    </w:p>
    <w:p w14:paraId="3133AABD" w14:textId="2629E309" w:rsidR="008C46D7" w:rsidRDefault="008C46D7" w:rsidP="008C46D7">
      <w:pPr>
        <w:pBdr>
          <w:right w:val="single" w:sz="4" w:space="4" w:color="auto"/>
        </w:pBdr>
        <w:autoSpaceDE w:val="0"/>
        <w:autoSpaceDN w:val="0"/>
        <w:adjustRightInd w:val="0"/>
        <w:rPr>
          <w:rFonts w:ascii="Garamond" w:hAnsi="Garamond" w:cs="Arial"/>
          <w:sz w:val="22"/>
          <w:szCs w:val="22"/>
        </w:rPr>
      </w:pPr>
    </w:p>
    <w:p w14:paraId="2FF7A9F6" w14:textId="77777777" w:rsidR="008C46D7" w:rsidRPr="008C46D7" w:rsidRDefault="008C46D7" w:rsidP="008C46D7">
      <w:pPr>
        <w:pBdr>
          <w:right w:val="single" w:sz="4" w:space="4" w:color="auto"/>
        </w:pBdr>
        <w:autoSpaceDE w:val="0"/>
        <w:autoSpaceDN w:val="0"/>
        <w:adjustRightInd w:val="0"/>
        <w:rPr>
          <w:rFonts w:ascii="Garamond" w:hAnsi="Garamond" w:cs="Arial"/>
          <w:sz w:val="22"/>
          <w:szCs w:val="22"/>
        </w:rPr>
      </w:pPr>
    </w:p>
    <w:p w14:paraId="540D5117" w14:textId="6BAA6D52" w:rsidR="00502BEF" w:rsidRPr="00502BEF" w:rsidRDefault="00502BEF" w:rsidP="009A10D1">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502BEF">
        <w:rPr>
          <w:rFonts w:ascii="Helvetica Neue" w:hAnsi="Helvetica Neue" w:cs="Arial"/>
          <w:b/>
          <w:bCs/>
          <w:color w:val="000000" w:themeColor="text1"/>
          <w:sz w:val="22"/>
          <w:szCs w:val="22"/>
          <w:u w:val="single"/>
        </w:rPr>
        <w:lastRenderedPageBreak/>
        <w:t xml:space="preserve">Faith is the </w:t>
      </w:r>
      <w:r>
        <w:rPr>
          <w:rFonts w:ascii="Helvetica Neue" w:hAnsi="Helvetica Neue" w:cs="Arial"/>
          <w:b/>
          <w:bCs/>
          <w:color w:val="000000" w:themeColor="text1"/>
          <w:sz w:val="22"/>
          <w:szCs w:val="22"/>
          <w:u w:val="single"/>
        </w:rPr>
        <w:t>K</w:t>
      </w:r>
      <w:r w:rsidRPr="00502BEF">
        <w:rPr>
          <w:rFonts w:ascii="Helvetica Neue" w:hAnsi="Helvetica Neue" w:cs="Arial"/>
          <w:b/>
          <w:bCs/>
          <w:color w:val="000000" w:themeColor="text1"/>
          <w:sz w:val="22"/>
          <w:szCs w:val="22"/>
          <w:u w:val="single"/>
        </w:rPr>
        <w:t xml:space="preserve">ey to </w:t>
      </w:r>
      <w:r>
        <w:rPr>
          <w:rFonts w:ascii="Helvetica Neue" w:hAnsi="Helvetica Neue" w:cs="Arial"/>
          <w:b/>
          <w:bCs/>
          <w:color w:val="000000" w:themeColor="text1"/>
          <w:sz w:val="22"/>
          <w:szCs w:val="22"/>
          <w:u w:val="single"/>
        </w:rPr>
        <w:t>S</w:t>
      </w:r>
      <w:r w:rsidRPr="00502BEF">
        <w:rPr>
          <w:rFonts w:ascii="Helvetica Neue" w:hAnsi="Helvetica Neue" w:cs="Arial"/>
          <w:b/>
          <w:bCs/>
          <w:color w:val="000000" w:themeColor="text1"/>
          <w:sz w:val="22"/>
          <w:szCs w:val="22"/>
          <w:u w:val="single"/>
        </w:rPr>
        <w:t xml:space="preserve">ubdue a </w:t>
      </w:r>
      <w:r>
        <w:rPr>
          <w:rFonts w:ascii="Helvetica Neue" w:hAnsi="Helvetica Neue" w:cs="Arial"/>
          <w:b/>
          <w:bCs/>
          <w:color w:val="000000" w:themeColor="text1"/>
          <w:sz w:val="22"/>
          <w:szCs w:val="22"/>
          <w:u w:val="single"/>
        </w:rPr>
        <w:t>V</w:t>
      </w:r>
      <w:r w:rsidRPr="00502BEF">
        <w:rPr>
          <w:rFonts w:ascii="Helvetica Neue" w:hAnsi="Helvetica Neue" w:cs="Arial"/>
          <w:b/>
          <w:bCs/>
          <w:color w:val="000000" w:themeColor="text1"/>
          <w:sz w:val="22"/>
          <w:szCs w:val="22"/>
          <w:u w:val="single"/>
        </w:rPr>
        <w:t xml:space="preserve">acillating </w:t>
      </w:r>
      <w:r w:rsidR="00DC08E4">
        <w:rPr>
          <w:rFonts w:ascii="Helvetica Neue" w:hAnsi="Helvetica Neue" w:cs="Arial"/>
          <w:b/>
          <w:bCs/>
          <w:color w:val="000000" w:themeColor="text1"/>
          <w:sz w:val="22"/>
          <w:szCs w:val="22"/>
          <w:u w:val="single"/>
        </w:rPr>
        <w:t>Life</w:t>
      </w:r>
    </w:p>
    <w:p w14:paraId="21200CB5" w14:textId="5DB10839" w:rsidR="00000F5D" w:rsidRDefault="002042AC" w:rsidP="009A10D1">
      <w:pPr>
        <w:pBdr>
          <w:right w:val="single" w:sz="4" w:space="4" w:color="auto"/>
        </w:pBdr>
        <w:autoSpaceDE w:val="0"/>
        <w:autoSpaceDN w:val="0"/>
        <w:adjustRightInd w:val="0"/>
        <w:rPr>
          <w:rFonts w:ascii="Garamond" w:hAnsi="Garamond" w:cs="Arial"/>
          <w:sz w:val="22"/>
          <w:szCs w:val="22"/>
        </w:rPr>
      </w:pPr>
      <w:r>
        <w:rPr>
          <w:rFonts w:ascii="Garamond" w:hAnsi="Garamond" w:cs="Arial"/>
          <w:i/>
          <w:iCs/>
          <w:sz w:val="22"/>
          <w:szCs w:val="22"/>
        </w:rPr>
        <w:t>“</w:t>
      </w:r>
      <w:r w:rsidRPr="002042AC">
        <w:rPr>
          <w:rFonts w:ascii="Garamond" w:hAnsi="Garamond" w:cs="Arial"/>
          <w:i/>
          <w:iCs/>
          <w:sz w:val="22"/>
          <w:szCs w:val="22"/>
        </w:rPr>
        <w:t>5 If any of you lacks wisdom, let him ask God, who gives generously to all without reproach, and it will be given him. 6 But let him ask in faith, with no doubting, for the one who doubts is like a wave of the sea that is driven and tossed by the wind. 7 For that person must not suppose that he will receive anything from the Lord; 8 he is a double-minded man, unstable in all his ways."</w:t>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t xml:space="preserve">     </w:t>
      </w:r>
      <w:r>
        <w:rPr>
          <w:rFonts w:ascii="Garamond" w:hAnsi="Garamond" w:cs="Arial"/>
          <w:i/>
          <w:iCs/>
          <w:sz w:val="22"/>
          <w:szCs w:val="22"/>
        </w:rPr>
        <w:tab/>
        <w:t xml:space="preserve">     </w:t>
      </w:r>
      <w:r w:rsidR="00C37803">
        <w:rPr>
          <w:rFonts w:ascii="Garamond" w:hAnsi="Garamond" w:cs="Arial"/>
          <w:i/>
          <w:iCs/>
          <w:sz w:val="22"/>
          <w:szCs w:val="22"/>
        </w:rPr>
        <w:t xml:space="preserve"> </w:t>
      </w:r>
      <w:r w:rsidR="000464B1">
        <w:rPr>
          <w:rFonts w:ascii="Garamond" w:hAnsi="Garamond" w:cs="Arial"/>
          <w:i/>
          <w:iCs/>
          <w:sz w:val="22"/>
          <w:szCs w:val="22"/>
        </w:rPr>
        <w:t xml:space="preserve"> </w:t>
      </w:r>
      <w:r w:rsidR="000464B1">
        <w:rPr>
          <w:rFonts w:ascii="Garamond" w:hAnsi="Garamond" w:cs="Arial"/>
          <w:i/>
          <w:iCs/>
          <w:sz w:val="22"/>
          <w:szCs w:val="22"/>
        </w:rPr>
        <w:tab/>
        <w:t xml:space="preserve">    </w:t>
      </w:r>
      <w:r w:rsidR="00C37803">
        <w:rPr>
          <w:rFonts w:ascii="Garamond" w:hAnsi="Garamond" w:cs="Arial"/>
          <w:i/>
          <w:iCs/>
          <w:sz w:val="22"/>
          <w:szCs w:val="22"/>
        </w:rPr>
        <w:t xml:space="preserve"> </w:t>
      </w:r>
      <w:r w:rsidRPr="002042AC">
        <w:rPr>
          <w:rFonts w:ascii="Garamond" w:hAnsi="Garamond" w:cs="Arial"/>
          <w:sz w:val="22"/>
          <w:szCs w:val="22"/>
        </w:rPr>
        <w:t>James 1:</w:t>
      </w:r>
      <w:r w:rsidR="00110BDA">
        <w:rPr>
          <w:rFonts w:ascii="Garamond" w:hAnsi="Garamond" w:cs="Arial"/>
          <w:sz w:val="22"/>
          <w:szCs w:val="22"/>
        </w:rPr>
        <w:t>6</w:t>
      </w:r>
      <w:r w:rsidR="003960C5">
        <w:rPr>
          <w:rFonts w:ascii="Garamond" w:hAnsi="Garamond" w:cs="Arial"/>
          <w:sz w:val="22"/>
          <w:szCs w:val="22"/>
        </w:rPr>
        <w:t>-</w:t>
      </w:r>
      <w:r w:rsidRPr="002042AC">
        <w:rPr>
          <w:rFonts w:ascii="Garamond" w:hAnsi="Garamond" w:cs="Arial"/>
          <w:sz w:val="22"/>
          <w:szCs w:val="22"/>
        </w:rPr>
        <w:t>8</w:t>
      </w:r>
    </w:p>
    <w:p w14:paraId="02783B04" w14:textId="77777777" w:rsidR="00C8075B" w:rsidRPr="00C8075B" w:rsidRDefault="00C8075B" w:rsidP="009A10D1">
      <w:pPr>
        <w:pBdr>
          <w:right w:val="single" w:sz="4" w:space="4" w:color="auto"/>
        </w:pBdr>
        <w:autoSpaceDE w:val="0"/>
        <w:autoSpaceDN w:val="0"/>
        <w:adjustRightInd w:val="0"/>
        <w:rPr>
          <w:rFonts w:ascii="Garamond" w:hAnsi="Garamond" w:cs="Arial"/>
          <w:sz w:val="22"/>
          <w:szCs w:val="22"/>
        </w:rPr>
      </w:pPr>
    </w:p>
    <w:p w14:paraId="6E6B295D" w14:textId="04709CA7" w:rsidR="00D945E2" w:rsidRPr="009A10D1" w:rsidRDefault="00E40EE9" w:rsidP="009A10D1">
      <w:pPr>
        <w:pStyle w:val="ListParagraph"/>
        <w:numPr>
          <w:ilvl w:val="0"/>
          <w:numId w:val="21"/>
        </w:numPr>
        <w:pBdr>
          <w:right w:val="single" w:sz="4" w:space="4" w:color="auto"/>
        </w:pBdr>
        <w:autoSpaceDE w:val="0"/>
        <w:autoSpaceDN w:val="0"/>
        <w:adjustRightInd w:val="0"/>
        <w:ind w:left="360"/>
        <w:rPr>
          <w:rFonts w:ascii="Garamond" w:hAnsi="Garamond" w:cs="Arial"/>
          <w:color w:val="000000" w:themeColor="text1"/>
          <w:sz w:val="22"/>
          <w:szCs w:val="22"/>
        </w:rPr>
      </w:pPr>
      <w:r w:rsidRPr="009A10D1">
        <w:rPr>
          <w:rFonts w:ascii="Garamond" w:hAnsi="Garamond" w:cs="Arial"/>
          <w:b/>
          <w:bCs/>
          <w:color w:val="000000" w:themeColor="text1"/>
          <w:sz w:val="22"/>
          <w:szCs w:val="22"/>
        </w:rPr>
        <w:t xml:space="preserve">God promises wisdom </w:t>
      </w:r>
      <w:r w:rsidR="00ED0EEA" w:rsidRPr="009A10D1">
        <w:rPr>
          <w:rFonts w:ascii="Garamond" w:hAnsi="Garamond" w:cs="Arial"/>
          <w:b/>
          <w:bCs/>
          <w:color w:val="000000" w:themeColor="text1"/>
          <w:sz w:val="22"/>
          <w:szCs w:val="22"/>
        </w:rPr>
        <w:t>in time</w:t>
      </w:r>
      <w:r w:rsidR="002E01B7" w:rsidRPr="009A10D1">
        <w:rPr>
          <w:rFonts w:ascii="Garamond" w:hAnsi="Garamond" w:cs="Arial"/>
          <w:b/>
          <w:bCs/>
          <w:color w:val="000000" w:themeColor="text1"/>
          <w:sz w:val="22"/>
          <w:szCs w:val="22"/>
        </w:rPr>
        <w:t>s</w:t>
      </w:r>
      <w:r w:rsidR="00ED0EEA" w:rsidRPr="009A10D1">
        <w:rPr>
          <w:rFonts w:ascii="Garamond" w:hAnsi="Garamond" w:cs="Arial"/>
          <w:b/>
          <w:bCs/>
          <w:color w:val="000000" w:themeColor="text1"/>
          <w:sz w:val="22"/>
          <w:szCs w:val="22"/>
        </w:rPr>
        <w:t xml:space="preserve"> of </w:t>
      </w:r>
      <w:r w:rsidR="002E01B7" w:rsidRPr="009A10D1">
        <w:rPr>
          <w:rFonts w:ascii="Garamond" w:hAnsi="Garamond" w:cs="Arial"/>
          <w:b/>
          <w:bCs/>
          <w:color w:val="000000" w:themeColor="text1"/>
          <w:sz w:val="22"/>
          <w:szCs w:val="22"/>
        </w:rPr>
        <w:t>trouble</w:t>
      </w:r>
      <w:r w:rsidR="00ED0EEA" w:rsidRPr="009A10D1">
        <w:rPr>
          <w:rFonts w:ascii="Garamond" w:hAnsi="Garamond" w:cs="Arial"/>
          <w:color w:val="000000" w:themeColor="text1"/>
          <w:sz w:val="22"/>
          <w:szCs w:val="22"/>
        </w:rPr>
        <w:t>.</w:t>
      </w:r>
      <w:r w:rsidR="00764A65" w:rsidRPr="009A10D1">
        <w:rPr>
          <w:rFonts w:ascii="Garamond" w:hAnsi="Garamond" w:cs="Arial"/>
          <w:color w:val="000000" w:themeColor="text1"/>
          <w:sz w:val="22"/>
          <w:szCs w:val="22"/>
        </w:rPr>
        <w:t xml:space="preserve"> </w:t>
      </w:r>
    </w:p>
    <w:p w14:paraId="1B125E31" w14:textId="77777777" w:rsidR="00D945E2" w:rsidRDefault="00D945E2" w:rsidP="009A10D1">
      <w:pPr>
        <w:pBdr>
          <w:right w:val="single" w:sz="4" w:space="4" w:color="auto"/>
        </w:pBdr>
        <w:autoSpaceDE w:val="0"/>
        <w:autoSpaceDN w:val="0"/>
        <w:adjustRightInd w:val="0"/>
        <w:ind w:left="360"/>
        <w:rPr>
          <w:rFonts w:ascii="Garamond" w:hAnsi="Garamond" w:cs="Arial"/>
          <w:color w:val="000000" w:themeColor="text1"/>
          <w:sz w:val="22"/>
          <w:szCs w:val="22"/>
        </w:rPr>
      </w:pPr>
    </w:p>
    <w:p w14:paraId="1A05BB7C" w14:textId="07FE286F" w:rsidR="00663B8C" w:rsidRPr="009A10D1" w:rsidRDefault="00D945E2" w:rsidP="009A10D1">
      <w:pPr>
        <w:pBdr>
          <w:right w:val="single" w:sz="4" w:space="4" w:color="auto"/>
        </w:pBdr>
        <w:autoSpaceDE w:val="0"/>
        <w:autoSpaceDN w:val="0"/>
        <w:adjustRightInd w:val="0"/>
        <w:ind w:left="360"/>
        <w:rPr>
          <w:rFonts w:ascii="Garamond" w:hAnsi="Garamond" w:cs="Arial"/>
          <w:color w:val="000000" w:themeColor="text1"/>
          <w:sz w:val="22"/>
          <w:szCs w:val="22"/>
        </w:rPr>
      </w:pPr>
      <w:r w:rsidRPr="009A10D1">
        <w:rPr>
          <w:rFonts w:ascii="Garamond" w:hAnsi="Garamond" w:cs="Arial"/>
          <w:color w:val="000000" w:themeColor="text1"/>
          <w:sz w:val="22"/>
          <w:szCs w:val="22"/>
        </w:rPr>
        <w:t xml:space="preserve">How </w:t>
      </w:r>
      <w:r w:rsidR="00626658">
        <w:rPr>
          <w:rFonts w:ascii="Garamond" w:hAnsi="Garamond" w:cs="Arial"/>
          <w:color w:val="000000" w:themeColor="text1"/>
          <w:sz w:val="22"/>
          <w:szCs w:val="22"/>
        </w:rPr>
        <w:t>to</w:t>
      </w:r>
      <w:r w:rsidRPr="009A10D1">
        <w:rPr>
          <w:rFonts w:ascii="Garamond" w:hAnsi="Garamond" w:cs="Arial"/>
          <w:color w:val="000000" w:themeColor="text1"/>
          <w:sz w:val="22"/>
          <w:szCs w:val="22"/>
        </w:rPr>
        <w:t xml:space="preserve"> resolve the conflict between </w:t>
      </w:r>
      <w:r w:rsidR="002E01B7" w:rsidRPr="009A10D1">
        <w:rPr>
          <w:rFonts w:ascii="Garamond" w:hAnsi="Garamond" w:cs="Arial"/>
          <w:color w:val="000000" w:themeColor="text1"/>
          <w:sz w:val="22"/>
          <w:szCs w:val="22"/>
        </w:rPr>
        <w:t xml:space="preserve">the warning of </w:t>
      </w:r>
      <w:r w:rsidR="00663B8C" w:rsidRPr="009A10D1">
        <w:rPr>
          <w:rFonts w:ascii="Garamond" w:hAnsi="Garamond" w:cs="Arial"/>
          <w:color w:val="000000" w:themeColor="text1"/>
          <w:sz w:val="22"/>
          <w:szCs w:val="22"/>
        </w:rPr>
        <w:t>Proverbs 1 and the promise of James 1</w:t>
      </w:r>
      <w:r w:rsidR="00626658">
        <w:rPr>
          <w:rFonts w:ascii="Garamond" w:hAnsi="Garamond" w:cs="Arial"/>
          <w:color w:val="000000" w:themeColor="text1"/>
          <w:sz w:val="22"/>
          <w:szCs w:val="22"/>
        </w:rPr>
        <w:t>:</w:t>
      </w:r>
    </w:p>
    <w:p w14:paraId="49ED93A5" w14:textId="77777777" w:rsidR="00663B8C" w:rsidRDefault="00663B8C" w:rsidP="009A10D1">
      <w:pPr>
        <w:pBdr>
          <w:right w:val="single" w:sz="4" w:space="4" w:color="auto"/>
        </w:pBdr>
        <w:autoSpaceDE w:val="0"/>
        <w:autoSpaceDN w:val="0"/>
        <w:adjustRightInd w:val="0"/>
        <w:ind w:left="360"/>
        <w:rPr>
          <w:rFonts w:ascii="Garamond" w:hAnsi="Garamond" w:cs="Arial"/>
          <w:color w:val="000000" w:themeColor="text1"/>
          <w:sz w:val="22"/>
          <w:szCs w:val="22"/>
        </w:rPr>
      </w:pPr>
    </w:p>
    <w:p w14:paraId="796118C8" w14:textId="7903355E" w:rsidR="00E40EE9" w:rsidRPr="009A10D1" w:rsidRDefault="00D945E2" w:rsidP="00626658">
      <w:pPr>
        <w:pBdr>
          <w:right w:val="single" w:sz="4" w:space="4" w:color="auto"/>
        </w:pBdr>
        <w:autoSpaceDE w:val="0"/>
        <w:autoSpaceDN w:val="0"/>
        <w:adjustRightInd w:val="0"/>
        <w:ind w:left="630"/>
        <w:rPr>
          <w:rFonts w:ascii="Garamond" w:hAnsi="Garamond" w:cs="Arial"/>
          <w:color w:val="000000" w:themeColor="text1"/>
          <w:sz w:val="22"/>
          <w:szCs w:val="22"/>
        </w:rPr>
      </w:pPr>
      <w:r w:rsidRPr="009A10D1">
        <w:rPr>
          <w:rFonts w:ascii="Garamond" w:hAnsi="Garamond" w:cs="Arial"/>
          <w:color w:val="000000" w:themeColor="text1"/>
          <w:sz w:val="22"/>
          <w:szCs w:val="22"/>
        </w:rPr>
        <w:t>"</w:t>
      </w:r>
      <w:r w:rsidRPr="009A10D1">
        <w:rPr>
          <w:rFonts w:ascii="Garamond" w:hAnsi="Garamond" w:cs="Arial"/>
          <w:i/>
          <w:iCs/>
          <w:color w:val="000000" w:themeColor="text1"/>
          <w:sz w:val="22"/>
          <w:szCs w:val="22"/>
        </w:rPr>
        <w:t>Then they will call upon me</w:t>
      </w:r>
      <w:r w:rsidR="002E01B7" w:rsidRPr="009A10D1">
        <w:rPr>
          <w:rFonts w:ascii="Garamond" w:hAnsi="Garamond" w:cs="Arial"/>
          <w:i/>
          <w:iCs/>
          <w:color w:val="000000" w:themeColor="text1"/>
          <w:sz w:val="22"/>
          <w:szCs w:val="22"/>
        </w:rPr>
        <w:t xml:space="preserve"> [wisdom]</w:t>
      </w:r>
      <w:r w:rsidRPr="009A10D1">
        <w:rPr>
          <w:rFonts w:ascii="Garamond" w:hAnsi="Garamond" w:cs="Arial"/>
          <w:i/>
          <w:iCs/>
          <w:color w:val="000000" w:themeColor="text1"/>
          <w:sz w:val="22"/>
          <w:szCs w:val="22"/>
        </w:rPr>
        <w:t>, but I will not answer; they will seek me diligently but will not find me</w:t>
      </w:r>
      <w:r w:rsidRPr="009A10D1">
        <w:rPr>
          <w:rFonts w:ascii="Garamond" w:hAnsi="Garamond" w:cs="Arial"/>
          <w:color w:val="000000" w:themeColor="text1"/>
          <w:sz w:val="22"/>
          <w:szCs w:val="22"/>
        </w:rPr>
        <w:t>."</w:t>
      </w:r>
      <w:r w:rsidRPr="009A10D1">
        <w:rPr>
          <w:rFonts w:ascii="Garamond" w:hAnsi="Garamond" w:cs="Arial"/>
          <w:color w:val="000000" w:themeColor="text1"/>
          <w:sz w:val="22"/>
          <w:szCs w:val="22"/>
        </w:rPr>
        <w:t xml:space="preserve"> </w:t>
      </w:r>
      <w:r w:rsidR="00626658">
        <w:rPr>
          <w:rFonts w:ascii="Garamond" w:hAnsi="Garamond" w:cs="Arial"/>
          <w:color w:val="000000" w:themeColor="text1"/>
          <w:sz w:val="22"/>
          <w:szCs w:val="22"/>
        </w:rPr>
        <w:t xml:space="preserve">                                                                                                                  </w:t>
      </w:r>
      <w:r w:rsidRPr="009A10D1">
        <w:rPr>
          <w:rFonts w:ascii="Garamond" w:hAnsi="Garamond" w:cs="Arial"/>
          <w:color w:val="000000" w:themeColor="text1"/>
          <w:sz w:val="22"/>
          <w:szCs w:val="22"/>
        </w:rPr>
        <w:t>Proverbs 1:28</w:t>
      </w:r>
    </w:p>
    <w:p w14:paraId="606B4497" w14:textId="0E33355E" w:rsidR="00D945E2" w:rsidRDefault="00D945E2" w:rsidP="00626658">
      <w:pPr>
        <w:pBdr>
          <w:right w:val="single" w:sz="4" w:space="4" w:color="auto"/>
        </w:pBdr>
        <w:autoSpaceDE w:val="0"/>
        <w:autoSpaceDN w:val="0"/>
        <w:adjustRightInd w:val="0"/>
        <w:ind w:left="630"/>
        <w:rPr>
          <w:rFonts w:ascii="Garamond" w:hAnsi="Garamond" w:cs="Arial"/>
          <w:color w:val="000000" w:themeColor="text1"/>
          <w:sz w:val="22"/>
          <w:szCs w:val="22"/>
        </w:rPr>
      </w:pPr>
    </w:p>
    <w:p w14:paraId="5D9308D3" w14:textId="322A5FDE" w:rsidR="00D945E2" w:rsidRPr="009A10D1" w:rsidRDefault="00D945E2" w:rsidP="00626658">
      <w:pPr>
        <w:pBdr>
          <w:right w:val="single" w:sz="4" w:space="4" w:color="auto"/>
        </w:pBdr>
        <w:autoSpaceDE w:val="0"/>
        <w:autoSpaceDN w:val="0"/>
        <w:adjustRightInd w:val="0"/>
        <w:ind w:left="630"/>
        <w:rPr>
          <w:rFonts w:ascii="Garamond" w:hAnsi="Garamond" w:cs="Arial"/>
          <w:color w:val="000000" w:themeColor="text1"/>
          <w:sz w:val="22"/>
          <w:szCs w:val="22"/>
        </w:rPr>
      </w:pPr>
      <w:r w:rsidRPr="009A10D1">
        <w:rPr>
          <w:rFonts w:ascii="Garamond" w:hAnsi="Garamond" w:cs="Arial"/>
          <w:color w:val="000000" w:themeColor="text1"/>
          <w:sz w:val="22"/>
          <w:szCs w:val="22"/>
        </w:rPr>
        <w:t>"</w:t>
      </w:r>
      <w:r w:rsidRPr="009A10D1">
        <w:rPr>
          <w:rFonts w:ascii="Garamond" w:hAnsi="Garamond" w:cs="Arial"/>
          <w:i/>
          <w:iCs/>
          <w:color w:val="000000" w:themeColor="text1"/>
          <w:sz w:val="22"/>
          <w:szCs w:val="22"/>
        </w:rPr>
        <w:t>29 Because they hated knowledge and did not choose the fear of the LORD, 30 would have none of my counsel and despised all my reproof, 31 therefore they shall eat the fruit of their way, and have their fill of their own devices</w:t>
      </w:r>
      <w:r w:rsidRPr="009A10D1">
        <w:rPr>
          <w:rFonts w:ascii="Garamond" w:hAnsi="Garamond" w:cs="Arial"/>
          <w:color w:val="000000" w:themeColor="text1"/>
          <w:sz w:val="22"/>
          <w:szCs w:val="22"/>
        </w:rPr>
        <w:t>."</w:t>
      </w:r>
      <w:r w:rsidRPr="009A10D1">
        <w:rPr>
          <w:rFonts w:ascii="Garamond" w:hAnsi="Garamond" w:cs="Arial"/>
          <w:color w:val="000000" w:themeColor="text1"/>
          <w:sz w:val="22"/>
          <w:szCs w:val="22"/>
        </w:rPr>
        <w:t xml:space="preserve"> </w:t>
      </w:r>
      <w:r w:rsidR="00663B8C" w:rsidRPr="009A10D1">
        <w:rPr>
          <w:rFonts w:ascii="Garamond" w:hAnsi="Garamond" w:cs="Arial"/>
          <w:color w:val="000000" w:themeColor="text1"/>
          <w:sz w:val="22"/>
          <w:szCs w:val="22"/>
        </w:rPr>
        <w:tab/>
      </w:r>
      <w:r w:rsidR="00663B8C" w:rsidRPr="009A10D1">
        <w:rPr>
          <w:rFonts w:ascii="Garamond" w:hAnsi="Garamond" w:cs="Arial"/>
          <w:color w:val="000000" w:themeColor="text1"/>
          <w:sz w:val="22"/>
          <w:szCs w:val="22"/>
        </w:rPr>
        <w:tab/>
      </w:r>
      <w:r w:rsidR="00663B8C" w:rsidRPr="009A10D1">
        <w:rPr>
          <w:rFonts w:ascii="Garamond" w:hAnsi="Garamond" w:cs="Arial"/>
          <w:color w:val="000000" w:themeColor="text1"/>
          <w:sz w:val="22"/>
          <w:szCs w:val="22"/>
        </w:rPr>
        <w:tab/>
      </w:r>
      <w:r w:rsidR="00663B8C" w:rsidRPr="009A10D1">
        <w:rPr>
          <w:rFonts w:ascii="Garamond" w:hAnsi="Garamond" w:cs="Arial"/>
          <w:color w:val="000000" w:themeColor="text1"/>
          <w:sz w:val="22"/>
          <w:szCs w:val="22"/>
        </w:rPr>
        <w:tab/>
      </w:r>
      <w:r w:rsidR="00663B8C" w:rsidRPr="009A10D1">
        <w:rPr>
          <w:rFonts w:ascii="Garamond" w:hAnsi="Garamond" w:cs="Arial"/>
          <w:color w:val="000000" w:themeColor="text1"/>
          <w:sz w:val="22"/>
          <w:szCs w:val="22"/>
        </w:rPr>
        <w:tab/>
      </w:r>
      <w:r w:rsidR="00663B8C" w:rsidRPr="009A10D1">
        <w:rPr>
          <w:rFonts w:ascii="Garamond" w:hAnsi="Garamond" w:cs="Arial"/>
          <w:color w:val="000000" w:themeColor="text1"/>
          <w:sz w:val="22"/>
          <w:szCs w:val="22"/>
        </w:rPr>
        <w:tab/>
      </w:r>
      <w:r w:rsidR="00626658">
        <w:rPr>
          <w:rFonts w:ascii="Garamond" w:hAnsi="Garamond" w:cs="Arial"/>
          <w:color w:val="000000" w:themeColor="text1"/>
          <w:sz w:val="22"/>
          <w:szCs w:val="22"/>
        </w:rPr>
        <w:t xml:space="preserve">                       </w:t>
      </w:r>
      <w:r w:rsidRPr="009A10D1">
        <w:rPr>
          <w:rFonts w:ascii="Garamond" w:hAnsi="Garamond" w:cs="Arial"/>
          <w:color w:val="000000" w:themeColor="text1"/>
          <w:sz w:val="22"/>
          <w:szCs w:val="22"/>
        </w:rPr>
        <w:t>Proverbs 1:29–31</w:t>
      </w:r>
    </w:p>
    <w:p w14:paraId="62A0E7DB" w14:textId="51EBA994" w:rsidR="00663B8C" w:rsidRDefault="00663B8C" w:rsidP="009A10D1">
      <w:pPr>
        <w:pBdr>
          <w:right w:val="single" w:sz="4" w:space="4" w:color="auto"/>
        </w:pBdr>
        <w:autoSpaceDE w:val="0"/>
        <w:autoSpaceDN w:val="0"/>
        <w:adjustRightInd w:val="0"/>
        <w:ind w:left="360"/>
        <w:rPr>
          <w:rFonts w:ascii="Garamond" w:hAnsi="Garamond" w:cs="Arial"/>
          <w:color w:val="000000" w:themeColor="text1"/>
          <w:sz w:val="22"/>
          <w:szCs w:val="22"/>
        </w:rPr>
      </w:pPr>
    </w:p>
    <w:p w14:paraId="58D5779E" w14:textId="6EA5E8B9" w:rsidR="00663B8C" w:rsidRPr="009A10D1" w:rsidRDefault="003467DB" w:rsidP="009A10D1">
      <w:pPr>
        <w:pBdr>
          <w:right w:val="single" w:sz="4" w:space="4" w:color="auto"/>
        </w:pBdr>
        <w:autoSpaceDE w:val="0"/>
        <w:autoSpaceDN w:val="0"/>
        <w:adjustRightInd w:val="0"/>
        <w:ind w:left="360"/>
        <w:rPr>
          <w:rFonts w:ascii="Garamond" w:hAnsi="Garamond" w:cs="Arial"/>
          <w:color w:val="000000" w:themeColor="text1"/>
          <w:sz w:val="22"/>
          <w:szCs w:val="22"/>
        </w:rPr>
      </w:pPr>
      <w:r w:rsidRPr="009A10D1">
        <w:rPr>
          <w:rFonts w:ascii="Garamond" w:hAnsi="Garamond" w:cs="Arial"/>
          <w:color w:val="000000" w:themeColor="text1"/>
          <w:sz w:val="22"/>
          <w:szCs w:val="22"/>
        </w:rPr>
        <w:t xml:space="preserve">Wisdom doesn’t make herself available to the foolish. </w:t>
      </w:r>
      <w:r w:rsidR="002E01B7" w:rsidRPr="009A10D1">
        <w:rPr>
          <w:rFonts w:ascii="Garamond" w:hAnsi="Garamond" w:cs="Arial"/>
          <w:color w:val="000000" w:themeColor="text1"/>
          <w:sz w:val="22"/>
          <w:szCs w:val="22"/>
        </w:rPr>
        <w:t>It is w</w:t>
      </w:r>
      <w:r w:rsidR="00663B8C" w:rsidRPr="009A10D1">
        <w:rPr>
          <w:rFonts w:ascii="Garamond" w:hAnsi="Garamond" w:cs="Arial"/>
          <w:color w:val="000000" w:themeColor="text1"/>
          <w:sz w:val="22"/>
          <w:szCs w:val="22"/>
        </w:rPr>
        <w:t xml:space="preserve">isdom </w:t>
      </w:r>
      <w:r w:rsidR="002E01B7" w:rsidRPr="009A10D1">
        <w:rPr>
          <w:rFonts w:ascii="Garamond" w:hAnsi="Garamond" w:cs="Arial"/>
          <w:color w:val="000000" w:themeColor="text1"/>
          <w:sz w:val="22"/>
          <w:szCs w:val="22"/>
        </w:rPr>
        <w:t xml:space="preserve">in Proverbs 1 that is </w:t>
      </w:r>
      <w:r w:rsidR="00663B8C" w:rsidRPr="009A10D1">
        <w:rPr>
          <w:rFonts w:ascii="Garamond" w:hAnsi="Garamond" w:cs="Arial"/>
          <w:color w:val="000000" w:themeColor="text1"/>
          <w:sz w:val="22"/>
          <w:szCs w:val="22"/>
        </w:rPr>
        <w:t>say</w:t>
      </w:r>
      <w:r w:rsidR="002E01B7" w:rsidRPr="009A10D1">
        <w:rPr>
          <w:rFonts w:ascii="Garamond" w:hAnsi="Garamond" w:cs="Arial"/>
          <w:color w:val="000000" w:themeColor="text1"/>
          <w:sz w:val="22"/>
          <w:szCs w:val="22"/>
        </w:rPr>
        <w:t>ing</w:t>
      </w:r>
      <w:r w:rsidR="00663B8C" w:rsidRPr="009A10D1">
        <w:rPr>
          <w:rFonts w:ascii="Garamond" w:hAnsi="Garamond" w:cs="Arial"/>
          <w:color w:val="000000" w:themeColor="text1"/>
          <w:sz w:val="22"/>
          <w:szCs w:val="22"/>
        </w:rPr>
        <w:t xml:space="preserve"> no</w:t>
      </w:r>
      <w:r w:rsidR="002E01B7" w:rsidRPr="009A10D1">
        <w:rPr>
          <w:rFonts w:ascii="Garamond" w:hAnsi="Garamond" w:cs="Arial"/>
          <w:color w:val="000000" w:themeColor="text1"/>
          <w:sz w:val="22"/>
          <w:szCs w:val="22"/>
        </w:rPr>
        <w:t>,</w:t>
      </w:r>
      <w:r w:rsidR="00663B8C" w:rsidRPr="009A10D1">
        <w:rPr>
          <w:rFonts w:ascii="Garamond" w:hAnsi="Garamond" w:cs="Arial"/>
          <w:color w:val="000000" w:themeColor="text1"/>
          <w:sz w:val="22"/>
          <w:szCs w:val="22"/>
        </w:rPr>
        <w:t xml:space="preserve"> not God. </w:t>
      </w:r>
      <w:r w:rsidR="00AC71A9" w:rsidRPr="009A10D1">
        <w:rPr>
          <w:rFonts w:ascii="Garamond" w:hAnsi="Garamond" w:cs="Arial"/>
          <w:color w:val="000000" w:themeColor="text1"/>
          <w:sz w:val="22"/>
          <w:szCs w:val="22"/>
        </w:rPr>
        <w:t>In</w:t>
      </w:r>
      <w:r w:rsidR="00663B8C" w:rsidRPr="009A10D1">
        <w:rPr>
          <w:rFonts w:ascii="Garamond" w:hAnsi="Garamond" w:cs="Arial"/>
          <w:color w:val="000000" w:themeColor="text1"/>
          <w:sz w:val="22"/>
          <w:szCs w:val="22"/>
        </w:rPr>
        <w:t xml:space="preserve"> James</w:t>
      </w:r>
      <w:r w:rsidRPr="009A10D1">
        <w:rPr>
          <w:rFonts w:ascii="Garamond" w:hAnsi="Garamond" w:cs="Arial"/>
          <w:color w:val="000000" w:themeColor="text1"/>
          <w:sz w:val="22"/>
          <w:szCs w:val="22"/>
        </w:rPr>
        <w:t>,</w:t>
      </w:r>
      <w:r w:rsidR="00663B8C" w:rsidRPr="009A10D1">
        <w:rPr>
          <w:rFonts w:ascii="Garamond" w:hAnsi="Garamond" w:cs="Arial"/>
          <w:color w:val="000000" w:themeColor="text1"/>
          <w:sz w:val="22"/>
          <w:szCs w:val="22"/>
        </w:rPr>
        <w:t xml:space="preserve"> God </w:t>
      </w:r>
      <w:r w:rsidR="00AC71A9" w:rsidRPr="009A10D1">
        <w:rPr>
          <w:rFonts w:ascii="Garamond" w:hAnsi="Garamond" w:cs="Arial"/>
          <w:color w:val="000000" w:themeColor="text1"/>
          <w:sz w:val="22"/>
          <w:szCs w:val="22"/>
        </w:rPr>
        <w:t xml:space="preserve">is the one </w:t>
      </w:r>
      <w:r w:rsidR="00663B8C" w:rsidRPr="009A10D1">
        <w:rPr>
          <w:rFonts w:ascii="Garamond" w:hAnsi="Garamond" w:cs="Arial"/>
          <w:color w:val="000000" w:themeColor="text1"/>
          <w:sz w:val="22"/>
          <w:szCs w:val="22"/>
        </w:rPr>
        <w:t xml:space="preserve">who responds to our prayer for wisdom. </w:t>
      </w:r>
    </w:p>
    <w:p w14:paraId="67E2013F" w14:textId="77777777" w:rsidR="00ED0EEA" w:rsidRPr="00ED0EEA" w:rsidRDefault="00ED0EEA" w:rsidP="009A10D1">
      <w:pPr>
        <w:pBdr>
          <w:right w:val="single" w:sz="4" w:space="4" w:color="auto"/>
        </w:pBdr>
        <w:autoSpaceDE w:val="0"/>
        <w:autoSpaceDN w:val="0"/>
        <w:adjustRightInd w:val="0"/>
        <w:ind w:left="360"/>
        <w:rPr>
          <w:rFonts w:ascii="Garamond" w:hAnsi="Garamond" w:cs="Arial"/>
          <w:sz w:val="22"/>
          <w:szCs w:val="22"/>
        </w:rPr>
      </w:pPr>
    </w:p>
    <w:p w14:paraId="59C93971" w14:textId="77777777" w:rsidR="0039423D" w:rsidRDefault="0039423D" w:rsidP="009A10D1">
      <w:pPr>
        <w:pBdr>
          <w:right w:val="single" w:sz="4" w:space="4" w:color="auto"/>
        </w:pBdr>
        <w:autoSpaceDE w:val="0"/>
        <w:autoSpaceDN w:val="0"/>
        <w:adjustRightInd w:val="0"/>
        <w:ind w:left="360"/>
        <w:rPr>
          <w:rFonts w:ascii="Garamond" w:hAnsi="Garamond" w:cs="Arial"/>
          <w:b/>
          <w:bCs/>
          <w:color w:val="000000" w:themeColor="text1"/>
          <w:sz w:val="22"/>
          <w:szCs w:val="22"/>
        </w:rPr>
      </w:pPr>
    </w:p>
    <w:p w14:paraId="591244D8" w14:textId="77777777" w:rsidR="0039423D" w:rsidRDefault="0039423D" w:rsidP="009A10D1">
      <w:pPr>
        <w:pBdr>
          <w:right w:val="single" w:sz="4" w:space="4" w:color="auto"/>
        </w:pBdr>
        <w:autoSpaceDE w:val="0"/>
        <w:autoSpaceDN w:val="0"/>
        <w:adjustRightInd w:val="0"/>
        <w:ind w:left="360"/>
        <w:rPr>
          <w:rFonts w:ascii="Garamond" w:hAnsi="Garamond" w:cs="Arial"/>
          <w:b/>
          <w:bCs/>
          <w:color w:val="000000" w:themeColor="text1"/>
          <w:sz w:val="22"/>
          <w:szCs w:val="22"/>
        </w:rPr>
      </w:pPr>
    </w:p>
    <w:p w14:paraId="5750BF5B" w14:textId="31BDCA9A" w:rsidR="00C13F93" w:rsidRPr="009A10D1" w:rsidRDefault="00ED0EEA" w:rsidP="009A10D1">
      <w:pPr>
        <w:pStyle w:val="ListParagraph"/>
        <w:numPr>
          <w:ilvl w:val="0"/>
          <w:numId w:val="21"/>
        </w:numPr>
        <w:pBdr>
          <w:right w:val="single" w:sz="4" w:space="4" w:color="auto"/>
        </w:pBdr>
        <w:autoSpaceDE w:val="0"/>
        <w:autoSpaceDN w:val="0"/>
        <w:adjustRightInd w:val="0"/>
        <w:ind w:left="360"/>
        <w:rPr>
          <w:rFonts w:ascii="Garamond" w:hAnsi="Garamond" w:cs="Arial"/>
          <w:sz w:val="22"/>
          <w:szCs w:val="22"/>
        </w:rPr>
      </w:pPr>
      <w:r w:rsidRPr="009A10D1">
        <w:rPr>
          <w:rFonts w:ascii="Garamond" w:hAnsi="Garamond" w:cs="Arial"/>
          <w:b/>
          <w:bCs/>
          <w:color w:val="000000" w:themeColor="text1"/>
          <w:sz w:val="22"/>
          <w:szCs w:val="22"/>
        </w:rPr>
        <w:t xml:space="preserve">Faith </w:t>
      </w:r>
      <w:r w:rsidR="00C13F93" w:rsidRPr="009A10D1">
        <w:rPr>
          <w:rFonts w:ascii="Garamond" w:hAnsi="Garamond" w:cs="Arial"/>
          <w:b/>
          <w:bCs/>
          <w:color w:val="000000" w:themeColor="text1"/>
          <w:sz w:val="22"/>
          <w:szCs w:val="22"/>
        </w:rPr>
        <w:t>requires</w:t>
      </w:r>
      <w:r w:rsidR="008C46D7" w:rsidRPr="009A10D1">
        <w:rPr>
          <w:rFonts w:ascii="Garamond" w:hAnsi="Garamond" w:cs="Arial"/>
          <w:b/>
          <w:bCs/>
          <w:color w:val="000000" w:themeColor="text1"/>
          <w:sz w:val="22"/>
          <w:szCs w:val="22"/>
        </w:rPr>
        <w:t xml:space="preserve"> the acceptance of God’s word</w:t>
      </w:r>
      <w:r w:rsidR="00C13F93" w:rsidRPr="009A10D1">
        <w:rPr>
          <w:rFonts w:ascii="Garamond" w:hAnsi="Garamond" w:cs="Arial"/>
          <w:b/>
          <w:bCs/>
          <w:color w:val="000000" w:themeColor="text1"/>
          <w:sz w:val="22"/>
          <w:szCs w:val="22"/>
        </w:rPr>
        <w:t xml:space="preserve"> as truth</w:t>
      </w:r>
      <w:r w:rsidR="00C13F93" w:rsidRPr="009A10D1">
        <w:rPr>
          <w:rFonts w:ascii="Garamond" w:hAnsi="Garamond" w:cs="Arial"/>
          <w:color w:val="000000" w:themeColor="text1"/>
          <w:sz w:val="22"/>
          <w:szCs w:val="22"/>
        </w:rPr>
        <w:t xml:space="preserve">. </w:t>
      </w:r>
    </w:p>
    <w:p w14:paraId="45124412" w14:textId="77777777" w:rsidR="004C40E6" w:rsidRDefault="004C40E6" w:rsidP="009A10D1">
      <w:pPr>
        <w:pBdr>
          <w:right w:val="single" w:sz="4" w:space="4" w:color="auto"/>
        </w:pBdr>
        <w:autoSpaceDE w:val="0"/>
        <w:autoSpaceDN w:val="0"/>
        <w:adjustRightInd w:val="0"/>
        <w:ind w:left="360"/>
        <w:rPr>
          <w:rFonts w:ascii="Garamond" w:hAnsi="Garamond" w:cs="Arial"/>
          <w:color w:val="000000" w:themeColor="text1"/>
          <w:sz w:val="22"/>
          <w:szCs w:val="22"/>
        </w:rPr>
      </w:pPr>
    </w:p>
    <w:p w14:paraId="0FB00359" w14:textId="6F36592E" w:rsidR="00ED0EEA" w:rsidRDefault="007E1DF6" w:rsidP="009A10D1">
      <w:pPr>
        <w:pBdr>
          <w:right w:val="single" w:sz="4" w:space="4" w:color="auto"/>
        </w:pBdr>
        <w:autoSpaceDE w:val="0"/>
        <w:autoSpaceDN w:val="0"/>
        <w:adjustRightInd w:val="0"/>
        <w:ind w:left="360"/>
        <w:rPr>
          <w:rFonts w:ascii="Garamond" w:hAnsi="Garamond" w:cs="Arial"/>
          <w:color w:val="000000" w:themeColor="text1"/>
          <w:sz w:val="22"/>
          <w:szCs w:val="22"/>
        </w:rPr>
      </w:pPr>
      <w:r w:rsidRPr="009A10D1">
        <w:rPr>
          <w:rFonts w:ascii="Garamond" w:hAnsi="Garamond" w:cs="Arial"/>
          <w:color w:val="000000" w:themeColor="text1"/>
          <w:sz w:val="22"/>
          <w:szCs w:val="22"/>
        </w:rPr>
        <w:t>We must suspend our suspicious judgment and fully trust God</w:t>
      </w:r>
      <w:r w:rsidR="00C13F93" w:rsidRPr="009A10D1">
        <w:rPr>
          <w:rFonts w:ascii="Garamond" w:hAnsi="Garamond" w:cs="Arial"/>
          <w:color w:val="000000" w:themeColor="text1"/>
          <w:sz w:val="22"/>
          <w:szCs w:val="22"/>
        </w:rPr>
        <w:t>.</w:t>
      </w:r>
    </w:p>
    <w:p w14:paraId="1308217D" w14:textId="39F981EA" w:rsidR="00A352AE" w:rsidRDefault="00A352AE" w:rsidP="009A10D1">
      <w:pPr>
        <w:pBdr>
          <w:right w:val="single" w:sz="4" w:space="4" w:color="auto"/>
        </w:pBdr>
        <w:autoSpaceDE w:val="0"/>
        <w:autoSpaceDN w:val="0"/>
        <w:adjustRightInd w:val="0"/>
        <w:ind w:left="360"/>
        <w:rPr>
          <w:rFonts w:ascii="Garamond" w:hAnsi="Garamond" w:cs="Arial"/>
          <w:color w:val="000000" w:themeColor="text1"/>
          <w:sz w:val="22"/>
          <w:szCs w:val="22"/>
        </w:rPr>
      </w:pPr>
    </w:p>
    <w:p w14:paraId="33F9CF1E" w14:textId="3FDA1F16" w:rsidR="00A352AE" w:rsidRPr="009A10D1" w:rsidRDefault="00A352AE" w:rsidP="009A10D1">
      <w:pPr>
        <w:pBdr>
          <w:right w:val="single" w:sz="4" w:space="4" w:color="auto"/>
        </w:pBdr>
        <w:autoSpaceDE w:val="0"/>
        <w:autoSpaceDN w:val="0"/>
        <w:adjustRightInd w:val="0"/>
        <w:ind w:left="360"/>
        <w:rPr>
          <w:rFonts w:ascii="Garamond" w:hAnsi="Garamond" w:cs="Arial"/>
          <w:sz w:val="22"/>
          <w:szCs w:val="22"/>
        </w:rPr>
      </w:pPr>
      <w:r>
        <w:rPr>
          <w:rFonts w:ascii="Garamond" w:hAnsi="Garamond" w:cs="Arial"/>
          <w:color w:val="000000" w:themeColor="text1"/>
          <w:sz w:val="22"/>
          <w:szCs w:val="22"/>
        </w:rPr>
        <w:t xml:space="preserve">Instrument Flight Rules </w:t>
      </w:r>
      <w:r w:rsidR="00626658">
        <w:rPr>
          <w:rFonts w:ascii="Garamond" w:hAnsi="Garamond" w:cs="Arial"/>
          <w:color w:val="000000" w:themeColor="text1"/>
          <w:sz w:val="22"/>
          <w:szCs w:val="22"/>
        </w:rPr>
        <w:t>versus</w:t>
      </w:r>
      <w:r>
        <w:rPr>
          <w:rFonts w:ascii="Garamond" w:hAnsi="Garamond" w:cs="Arial"/>
          <w:color w:val="000000" w:themeColor="text1"/>
          <w:sz w:val="22"/>
          <w:szCs w:val="22"/>
        </w:rPr>
        <w:t xml:space="preserve"> Visual Flight Rules (Note: both are </w:t>
      </w:r>
      <w:r w:rsidR="00626658">
        <w:rPr>
          <w:rFonts w:ascii="Garamond" w:hAnsi="Garamond" w:cs="Arial"/>
          <w:color w:val="000000" w:themeColor="text1"/>
          <w:sz w:val="22"/>
          <w:szCs w:val="22"/>
        </w:rPr>
        <w:t>evidence-based</w:t>
      </w:r>
      <w:r>
        <w:rPr>
          <w:rFonts w:ascii="Garamond" w:hAnsi="Garamond" w:cs="Arial"/>
          <w:color w:val="000000" w:themeColor="text1"/>
          <w:sz w:val="22"/>
          <w:szCs w:val="22"/>
        </w:rPr>
        <w:t>)</w:t>
      </w:r>
    </w:p>
    <w:p w14:paraId="30951034" w14:textId="0DDD67C6" w:rsidR="008D513A" w:rsidRPr="00ED0EEA" w:rsidRDefault="008D513A" w:rsidP="009A10D1">
      <w:pPr>
        <w:pBdr>
          <w:right w:val="single" w:sz="4" w:space="4" w:color="auto"/>
        </w:pBdr>
        <w:autoSpaceDE w:val="0"/>
        <w:autoSpaceDN w:val="0"/>
        <w:adjustRightInd w:val="0"/>
        <w:ind w:left="360" w:firstLine="60"/>
        <w:rPr>
          <w:rFonts w:ascii="Garamond" w:hAnsi="Garamond" w:cs="Arial"/>
          <w:sz w:val="22"/>
          <w:szCs w:val="22"/>
        </w:rPr>
      </w:pPr>
    </w:p>
    <w:p w14:paraId="784FE824" w14:textId="77777777" w:rsidR="0039423D" w:rsidRDefault="0039423D" w:rsidP="009A10D1">
      <w:pPr>
        <w:pBdr>
          <w:right w:val="single" w:sz="4" w:space="4" w:color="auto"/>
        </w:pBdr>
        <w:autoSpaceDE w:val="0"/>
        <w:autoSpaceDN w:val="0"/>
        <w:adjustRightInd w:val="0"/>
        <w:spacing w:line="360" w:lineRule="auto"/>
        <w:ind w:left="360"/>
        <w:rPr>
          <w:rFonts w:ascii="Garamond" w:hAnsi="Garamond" w:cs="Arial"/>
          <w:b/>
          <w:bCs/>
          <w:sz w:val="22"/>
          <w:szCs w:val="22"/>
        </w:rPr>
      </w:pPr>
    </w:p>
    <w:p w14:paraId="3681EF15" w14:textId="77777777" w:rsidR="0039423D" w:rsidRDefault="0039423D" w:rsidP="009A10D1">
      <w:pPr>
        <w:pBdr>
          <w:right w:val="single" w:sz="4" w:space="4" w:color="auto"/>
        </w:pBdr>
        <w:autoSpaceDE w:val="0"/>
        <w:autoSpaceDN w:val="0"/>
        <w:adjustRightInd w:val="0"/>
        <w:spacing w:line="360" w:lineRule="auto"/>
        <w:ind w:left="360"/>
        <w:rPr>
          <w:rFonts w:ascii="Garamond" w:hAnsi="Garamond" w:cs="Arial"/>
          <w:b/>
          <w:bCs/>
          <w:sz w:val="22"/>
          <w:szCs w:val="22"/>
        </w:rPr>
      </w:pPr>
    </w:p>
    <w:p w14:paraId="60448AA5" w14:textId="2C899E12" w:rsidR="0088768C" w:rsidRPr="009A10D1" w:rsidRDefault="006650BD" w:rsidP="009A10D1">
      <w:pPr>
        <w:pStyle w:val="ListParagraph"/>
        <w:numPr>
          <w:ilvl w:val="0"/>
          <w:numId w:val="21"/>
        </w:numPr>
        <w:pBdr>
          <w:right w:val="single" w:sz="4" w:space="4" w:color="auto"/>
        </w:pBdr>
        <w:autoSpaceDE w:val="0"/>
        <w:autoSpaceDN w:val="0"/>
        <w:adjustRightInd w:val="0"/>
        <w:spacing w:line="360" w:lineRule="auto"/>
        <w:ind w:left="360"/>
        <w:rPr>
          <w:rFonts w:ascii="Garamond" w:hAnsi="Garamond" w:cs="Arial"/>
          <w:sz w:val="22"/>
          <w:szCs w:val="22"/>
        </w:rPr>
      </w:pPr>
      <w:r w:rsidRPr="009A10D1">
        <w:rPr>
          <w:rFonts w:ascii="Garamond" w:hAnsi="Garamond" w:cs="Arial"/>
          <w:b/>
          <w:bCs/>
          <w:sz w:val="22"/>
          <w:szCs w:val="22"/>
        </w:rPr>
        <w:t>Doubt is described as a wavering indecisiveness</w:t>
      </w:r>
      <w:r w:rsidR="005976D1" w:rsidRPr="009A10D1">
        <w:rPr>
          <w:rFonts w:ascii="Garamond" w:hAnsi="Garamond" w:cs="Arial"/>
          <w:b/>
          <w:bCs/>
          <w:sz w:val="22"/>
          <w:szCs w:val="22"/>
        </w:rPr>
        <w:t>,</w:t>
      </w:r>
      <w:r w:rsidR="00F57B21" w:rsidRPr="009A10D1">
        <w:rPr>
          <w:rFonts w:ascii="Garamond" w:hAnsi="Garamond" w:cs="Arial"/>
          <w:b/>
          <w:bCs/>
          <w:sz w:val="22"/>
          <w:szCs w:val="22"/>
        </w:rPr>
        <w:t xml:space="preserve"> a “vacillating life</w:t>
      </w:r>
      <w:r w:rsidR="005976D1" w:rsidRPr="009A10D1">
        <w:rPr>
          <w:rFonts w:ascii="Garamond" w:hAnsi="Garamond" w:cs="Arial"/>
          <w:b/>
          <w:bCs/>
          <w:sz w:val="22"/>
          <w:szCs w:val="22"/>
        </w:rPr>
        <w:t>.</w:t>
      </w:r>
      <w:r w:rsidR="00F57B21" w:rsidRPr="009A10D1">
        <w:rPr>
          <w:rFonts w:ascii="Garamond" w:hAnsi="Garamond" w:cs="Arial"/>
          <w:b/>
          <w:bCs/>
          <w:sz w:val="22"/>
          <w:szCs w:val="22"/>
        </w:rPr>
        <w:t>”</w:t>
      </w:r>
      <w:r w:rsidRPr="009A10D1">
        <w:rPr>
          <w:rFonts w:ascii="Garamond" w:hAnsi="Garamond" w:cs="Arial"/>
          <w:sz w:val="22"/>
          <w:szCs w:val="22"/>
        </w:rPr>
        <w:t xml:space="preserve"> </w:t>
      </w:r>
    </w:p>
    <w:p w14:paraId="2745F694" w14:textId="77777777" w:rsidR="007E1DF6" w:rsidRPr="009A10D1" w:rsidRDefault="007E1DF6" w:rsidP="009A10D1">
      <w:pPr>
        <w:pBdr>
          <w:right w:val="single" w:sz="4" w:space="4" w:color="auto"/>
        </w:pBdr>
        <w:autoSpaceDE w:val="0"/>
        <w:autoSpaceDN w:val="0"/>
        <w:adjustRightInd w:val="0"/>
        <w:ind w:left="360"/>
        <w:rPr>
          <w:rFonts w:ascii="Garamond" w:hAnsi="Garamond" w:cs="Arial"/>
          <w:sz w:val="22"/>
          <w:szCs w:val="22"/>
        </w:rPr>
      </w:pPr>
      <w:r w:rsidRPr="009A10D1">
        <w:rPr>
          <w:rFonts w:ascii="Garamond" w:hAnsi="Garamond" w:cs="Arial"/>
          <w:sz w:val="22"/>
          <w:szCs w:val="22"/>
        </w:rPr>
        <w:t xml:space="preserve">Double-minded </w:t>
      </w:r>
      <w:r w:rsidRPr="009A10D1">
        <w:rPr>
          <w:rFonts w:ascii="Garamond" w:hAnsi="Garamond" w:cs="Arial"/>
          <w:color w:val="000000" w:themeColor="text1"/>
          <w:sz w:val="22"/>
          <w:szCs w:val="22"/>
        </w:rPr>
        <w:t>______________________________________________________</w:t>
      </w:r>
    </w:p>
    <w:p w14:paraId="38D114ED" w14:textId="77777777" w:rsidR="007E1DF6" w:rsidRPr="007E1DF6" w:rsidRDefault="007E1DF6" w:rsidP="009A10D1">
      <w:pPr>
        <w:pStyle w:val="ListParagraph"/>
        <w:pBdr>
          <w:right w:val="single" w:sz="4" w:space="4" w:color="auto"/>
        </w:pBdr>
        <w:ind w:left="360"/>
        <w:rPr>
          <w:rFonts w:ascii="Garamond" w:hAnsi="Garamond" w:cs="Arial"/>
          <w:sz w:val="22"/>
          <w:szCs w:val="22"/>
        </w:rPr>
      </w:pPr>
    </w:p>
    <w:p w14:paraId="59EB32A7" w14:textId="77777777" w:rsidR="0039423D" w:rsidRDefault="0039423D" w:rsidP="009A10D1">
      <w:pPr>
        <w:pBdr>
          <w:right w:val="single" w:sz="4" w:space="4" w:color="auto"/>
        </w:pBdr>
        <w:autoSpaceDE w:val="0"/>
        <w:autoSpaceDN w:val="0"/>
        <w:adjustRightInd w:val="0"/>
        <w:spacing w:line="360" w:lineRule="auto"/>
        <w:ind w:left="360"/>
        <w:rPr>
          <w:rFonts w:ascii="Garamond" w:hAnsi="Garamond" w:cs="Arial"/>
          <w:b/>
          <w:bCs/>
          <w:sz w:val="22"/>
          <w:szCs w:val="22"/>
        </w:rPr>
      </w:pPr>
    </w:p>
    <w:p w14:paraId="24467CED" w14:textId="77777777" w:rsidR="0039423D" w:rsidRDefault="0039423D" w:rsidP="009A10D1">
      <w:pPr>
        <w:pBdr>
          <w:right w:val="single" w:sz="4" w:space="4" w:color="auto"/>
        </w:pBdr>
        <w:autoSpaceDE w:val="0"/>
        <w:autoSpaceDN w:val="0"/>
        <w:adjustRightInd w:val="0"/>
        <w:spacing w:line="360" w:lineRule="auto"/>
        <w:ind w:left="360"/>
        <w:rPr>
          <w:rFonts w:ascii="Garamond" w:hAnsi="Garamond" w:cs="Arial"/>
          <w:b/>
          <w:bCs/>
          <w:sz w:val="22"/>
          <w:szCs w:val="22"/>
        </w:rPr>
      </w:pPr>
    </w:p>
    <w:p w14:paraId="2694E2E4" w14:textId="2F0314EC" w:rsidR="007E1DF6" w:rsidRPr="009A10D1" w:rsidRDefault="00C13F93" w:rsidP="009A10D1">
      <w:pPr>
        <w:pStyle w:val="ListParagraph"/>
        <w:numPr>
          <w:ilvl w:val="0"/>
          <w:numId w:val="21"/>
        </w:numPr>
        <w:pBdr>
          <w:right w:val="single" w:sz="4" w:space="4" w:color="auto"/>
        </w:pBdr>
        <w:autoSpaceDE w:val="0"/>
        <w:autoSpaceDN w:val="0"/>
        <w:adjustRightInd w:val="0"/>
        <w:spacing w:line="360" w:lineRule="auto"/>
        <w:ind w:left="360"/>
        <w:rPr>
          <w:rFonts w:ascii="Garamond" w:hAnsi="Garamond" w:cs="Arial"/>
          <w:b/>
          <w:bCs/>
          <w:sz w:val="22"/>
          <w:szCs w:val="22"/>
        </w:rPr>
      </w:pPr>
      <w:r w:rsidRPr="009A10D1">
        <w:rPr>
          <w:rFonts w:ascii="Garamond" w:hAnsi="Garamond" w:cs="Arial"/>
          <w:b/>
          <w:bCs/>
          <w:sz w:val="22"/>
          <w:szCs w:val="22"/>
        </w:rPr>
        <w:t>Faithless i</w:t>
      </w:r>
      <w:r w:rsidR="007E1DF6" w:rsidRPr="009A10D1">
        <w:rPr>
          <w:rFonts w:ascii="Garamond" w:hAnsi="Garamond" w:cs="Arial"/>
          <w:b/>
          <w:bCs/>
          <w:sz w:val="22"/>
          <w:szCs w:val="22"/>
        </w:rPr>
        <w:t>nstability</w:t>
      </w:r>
      <w:r w:rsidRPr="009A10D1">
        <w:rPr>
          <w:rFonts w:ascii="Garamond" w:hAnsi="Garamond" w:cs="Arial"/>
          <w:b/>
          <w:bCs/>
          <w:sz w:val="22"/>
          <w:szCs w:val="22"/>
        </w:rPr>
        <w:t>.</w:t>
      </w:r>
      <w:r w:rsidR="00B7276C" w:rsidRPr="009A10D1">
        <w:rPr>
          <w:rFonts w:ascii="Garamond" w:hAnsi="Garamond" w:cs="Arial"/>
          <w:b/>
          <w:bCs/>
          <w:sz w:val="22"/>
          <w:szCs w:val="22"/>
        </w:rPr>
        <w:t xml:space="preserve"> </w:t>
      </w:r>
    </w:p>
    <w:p w14:paraId="23345517" w14:textId="4EA43A2C" w:rsidR="00B87B98" w:rsidRDefault="00B87B98" w:rsidP="009A10D1">
      <w:pPr>
        <w:pBdr>
          <w:right w:val="single" w:sz="4" w:space="4" w:color="auto"/>
        </w:pBdr>
        <w:autoSpaceDE w:val="0"/>
        <w:autoSpaceDN w:val="0"/>
        <w:adjustRightInd w:val="0"/>
        <w:ind w:left="360"/>
        <w:rPr>
          <w:rFonts w:ascii="Garamond" w:hAnsi="Garamond" w:cs="Arial"/>
          <w:sz w:val="22"/>
          <w:szCs w:val="22"/>
        </w:rPr>
      </w:pPr>
    </w:p>
    <w:p w14:paraId="0D589416" w14:textId="4C45E801" w:rsidR="0039423D" w:rsidRDefault="0039423D" w:rsidP="009A10D1">
      <w:pPr>
        <w:pBdr>
          <w:right w:val="single" w:sz="4" w:space="4" w:color="auto"/>
        </w:pBdr>
        <w:autoSpaceDE w:val="0"/>
        <w:autoSpaceDN w:val="0"/>
        <w:adjustRightInd w:val="0"/>
        <w:rPr>
          <w:rFonts w:ascii="Garamond" w:hAnsi="Garamond" w:cs="Arial"/>
          <w:sz w:val="22"/>
          <w:szCs w:val="22"/>
        </w:rPr>
      </w:pPr>
    </w:p>
    <w:p w14:paraId="30E246EE" w14:textId="73C7E6C2" w:rsidR="009A10D1" w:rsidRDefault="009A10D1" w:rsidP="009A10D1">
      <w:pPr>
        <w:pBdr>
          <w:right w:val="single" w:sz="4" w:space="4" w:color="auto"/>
        </w:pBdr>
        <w:autoSpaceDE w:val="0"/>
        <w:autoSpaceDN w:val="0"/>
        <w:adjustRightInd w:val="0"/>
        <w:rPr>
          <w:rFonts w:ascii="Garamond" w:hAnsi="Garamond" w:cs="Arial"/>
          <w:sz w:val="22"/>
          <w:szCs w:val="22"/>
        </w:rPr>
      </w:pPr>
    </w:p>
    <w:p w14:paraId="56EC998F" w14:textId="4DCBF12B" w:rsidR="009A10D1" w:rsidRDefault="009A10D1" w:rsidP="009A10D1">
      <w:pPr>
        <w:pBdr>
          <w:right w:val="single" w:sz="4" w:space="4" w:color="auto"/>
        </w:pBdr>
        <w:autoSpaceDE w:val="0"/>
        <w:autoSpaceDN w:val="0"/>
        <w:adjustRightInd w:val="0"/>
        <w:rPr>
          <w:rFonts w:ascii="Garamond" w:hAnsi="Garamond" w:cs="Arial"/>
          <w:sz w:val="22"/>
          <w:szCs w:val="22"/>
        </w:rPr>
      </w:pPr>
    </w:p>
    <w:p w14:paraId="23EFDFE1" w14:textId="446C8BBC" w:rsidR="009A10D1" w:rsidRDefault="009A10D1" w:rsidP="009A10D1">
      <w:pPr>
        <w:pBdr>
          <w:right w:val="single" w:sz="4" w:space="4" w:color="auto"/>
        </w:pBdr>
        <w:autoSpaceDE w:val="0"/>
        <w:autoSpaceDN w:val="0"/>
        <w:adjustRightInd w:val="0"/>
        <w:rPr>
          <w:rFonts w:ascii="Garamond" w:hAnsi="Garamond" w:cs="Arial"/>
          <w:sz w:val="22"/>
          <w:szCs w:val="22"/>
        </w:rPr>
      </w:pPr>
    </w:p>
    <w:p w14:paraId="4D6C4095" w14:textId="77777777" w:rsidR="009A10D1" w:rsidRDefault="009A10D1" w:rsidP="009A10D1">
      <w:pPr>
        <w:pBdr>
          <w:right w:val="single" w:sz="4" w:space="4" w:color="auto"/>
        </w:pBdr>
        <w:autoSpaceDE w:val="0"/>
        <w:autoSpaceDN w:val="0"/>
        <w:adjustRightInd w:val="0"/>
        <w:rPr>
          <w:rFonts w:ascii="Garamond" w:hAnsi="Garamond" w:cs="Arial"/>
          <w:sz w:val="22"/>
          <w:szCs w:val="22"/>
        </w:rPr>
      </w:pPr>
    </w:p>
    <w:p w14:paraId="1CC396D1" w14:textId="167DA2B9" w:rsidR="0039423D" w:rsidRDefault="0039423D" w:rsidP="009A10D1">
      <w:pPr>
        <w:pBdr>
          <w:right w:val="single" w:sz="4" w:space="4" w:color="auto"/>
        </w:pBdr>
        <w:autoSpaceDE w:val="0"/>
        <w:autoSpaceDN w:val="0"/>
        <w:adjustRightInd w:val="0"/>
        <w:rPr>
          <w:rFonts w:ascii="Garamond" w:hAnsi="Garamond" w:cs="Arial"/>
          <w:sz w:val="22"/>
          <w:szCs w:val="22"/>
        </w:rPr>
      </w:pPr>
    </w:p>
    <w:p w14:paraId="05650212" w14:textId="080EFCC0" w:rsidR="00B87B98" w:rsidRPr="0039423D" w:rsidRDefault="00E2679C" w:rsidP="009A10D1">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39423D">
        <w:rPr>
          <w:rFonts w:ascii="Helvetica Neue" w:hAnsi="Helvetica Neue" w:cs="Arial"/>
          <w:b/>
          <w:bCs/>
          <w:color w:val="000000" w:themeColor="text1"/>
          <w:sz w:val="22"/>
          <w:szCs w:val="22"/>
          <w:u w:val="single"/>
        </w:rPr>
        <w:t xml:space="preserve">Questions: </w:t>
      </w:r>
    </w:p>
    <w:p w14:paraId="033F05E6" w14:textId="5076C196" w:rsidR="00B87B98" w:rsidRPr="0039423D" w:rsidRDefault="00C13F93" w:rsidP="009A10D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39423D">
        <w:rPr>
          <w:rFonts w:ascii="Garamond" w:hAnsi="Garamond" w:cs="Arial"/>
          <w:color w:val="000000" w:themeColor="text1"/>
          <w:sz w:val="22"/>
          <w:szCs w:val="22"/>
        </w:rPr>
        <w:t>How would you define wis</w:t>
      </w:r>
      <w:r w:rsidR="0039423D" w:rsidRPr="0039423D">
        <w:rPr>
          <w:rFonts w:ascii="Garamond" w:hAnsi="Garamond" w:cs="Arial"/>
          <w:color w:val="000000" w:themeColor="text1"/>
          <w:sz w:val="22"/>
          <w:szCs w:val="22"/>
        </w:rPr>
        <w:t>d</w:t>
      </w:r>
      <w:r w:rsidRPr="0039423D">
        <w:rPr>
          <w:rFonts w:ascii="Garamond" w:hAnsi="Garamond" w:cs="Arial"/>
          <w:color w:val="000000" w:themeColor="text1"/>
          <w:sz w:val="22"/>
          <w:szCs w:val="22"/>
        </w:rPr>
        <w:t>om</w:t>
      </w:r>
      <w:r w:rsidR="003F2DFD" w:rsidRPr="0039423D">
        <w:rPr>
          <w:rFonts w:ascii="Garamond" w:hAnsi="Garamond" w:cs="Arial"/>
          <w:color w:val="000000" w:themeColor="text1"/>
          <w:sz w:val="22"/>
          <w:szCs w:val="22"/>
        </w:rPr>
        <w:t>?</w:t>
      </w:r>
    </w:p>
    <w:p w14:paraId="243A7D5C" w14:textId="3B62BAE5" w:rsidR="00A77EF9" w:rsidRPr="0039423D" w:rsidRDefault="0039423D" w:rsidP="009A10D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39423D">
        <w:rPr>
          <w:rFonts w:ascii="Garamond" w:hAnsi="Garamond" w:cs="Arial"/>
          <w:color w:val="000000" w:themeColor="text1"/>
          <w:sz w:val="22"/>
          <w:szCs w:val="22"/>
        </w:rPr>
        <w:t>What is demonic wisdom, James 3:13-18</w:t>
      </w:r>
      <w:r w:rsidR="003F2DFD" w:rsidRPr="0039423D">
        <w:rPr>
          <w:rFonts w:ascii="Garamond" w:hAnsi="Garamond" w:cs="Arial"/>
          <w:color w:val="000000" w:themeColor="text1"/>
          <w:sz w:val="22"/>
          <w:szCs w:val="22"/>
        </w:rPr>
        <w:t>?</w:t>
      </w:r>
      <w:r w:rsidR="007C30C2" w:rsidRPr="0039423D">
        <w:rPr>
          <w:rFonts w:ascii="Garamond" w:hAnsi="Garamond" w:cs="Arial"/>
          <w:color w:val="000000" w:themeColor="text1"/>
          <w:sz w:val="22"/>
          <w:szCs w:val="22"/>
        </w:rPr>
        <w:t xml:space="preserve"> </w:t>
      </w:r>
    </w:p>
    <w:p w14:paraId="6FEF3570" w14:textId="0F2662AD" w:rsidR="00947F16" w:rsidRPr="0039423D" w:rsidRDefault="0039423D" w:rsidP="009A10D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39423D">
        <w:rPr>
          <w:rFonts w:ascii="Garamond" w:hAnsi="Garamond" w:cs="Arial"/>
          <w:color w:val="000000" w:themeColor="text1"/>
          <w:sz w:val="22"/>
          <w:szCs w:val="22"/>
        </w:rPr>
        <w:t>Discuss with your group how you value wisdom</w:t>
      </w:r>
      <w:r w:rsidR="00ED56A6" w:rsidRPr="0039423D">
        <w:rPr>
          <w:rFonts w:ascii="Garamond" w:hAnsi="Garamond" w:cs="Arial"/>
          <w:color w:val="000000" w:themeColor="text1"/>
          <w:sz w:val="22"/>
          <w:szCs w:val="22"/>
        </w:rPr>
        <w:t>.</w:t>
      </w:r>
    </w:p>
    <w:p w14:paraId="6C2D4DB8" w14:textId="634F89F7" w:rsidR="0088768C" w:rsidRPr="0039423D" w:rsidRDefault="00ED56A6" w:rsidP="009A10D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39423D">
        <w:rPr>
          <w:rFonts w:ascii="Garamond" w:hAnsi="Garamond" w:cs="Arial"/>
          <w:color w:val="000000" w:themeColor="text1"/>
          <w:sz w:val="22"/>
          <w:szCs w:val="22"/>
        </w:rPr>
        <w:t>Discuss the vacillating life, James 1:5-8.</w:t>
      </w:r>
      <w:r w:rsidR="00947F16" w:rsidRPr="0039423D">
        <w:rPr>
          <w:rFonts w:ascii="Garamond" w:hAnsi="Garamond" w:cs="Arial"/>
          <w:color w:val="000000" w:themeColor="text1"/>
          <w:sz w:val="22"/>
          <w:szCs w:val="22"/>
        </w:rPr>
        <w:t xml:space="preserve"> </w:t>
      </w:r>
    </w:p>
    <w:sectPr w:rsidR="0088768C" w:rsidRPr="0039423D" w:rsidSect="00E44270">
      <w:headerReference w:type="default" r:id="rId8"/>
      <w:footerReference w:type="even" r:id="rId9"/>
      <w:footerReference w:type="default" r:id="rId10"/>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CA9C" w14:textId="77777777" w:rsidR="00050F9E" w:rsidRDefault="00050F9E" w:rsidP="0012686A">
      <w:r>
        <w:separator/>
      </w:r>
    </w:p>
  </w:endnote>
  <w:endnote w:type="continuationSeparator" w:id="0">
    <w:p w14:paraId="679B5E6D" w14:textId="77777777" w:rsidR="00050F9E" w:rsidRDefault="00050F9E"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13B7" w14:textId="77777777" w:rsidR="00050F9E" w:rsidRDefault="00050F9E" w:rsidP="0012686A">
      <w:r>
        <w:separator/>
      </w:r>
    </w:p>
  </w:footnote>
  <w:footnote w:type="continuationSeparator" w:id="0">
    <w:p w14:paraId="4002F824" w14:textId="77777777" w:rsidR="00050F9E" w:rsidRDefault="00050F9E"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0"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7"/>
  </w:num>
  <w:num w:numId="2" w16cid:durableId="125397502">
    <w:abstractNumId w:val="1"/>
  </w:num>
  <w:num w:numId="3" w16cid:durableId="882667918">
    <w:abstractNumId w:val="2"/>
  </w:num>
  <w:num w:numId="4" w16cid:durableId="160967364">
    <w:abstractNumId w:val="0"/>
  </w:num>
  <w:num w:numId="5" w16cid:durableId="1606888743">
    <w:abstractNumId w:val="6"/>
  </w:num>
  <w:num w:numId="6" w16cid:durableId="1608350383">
    <w:abstractNumId w:val="16"/>
  </w:num>
  <w:num w:numId="7" w16cid:durableId="905186665">
    <w:abstractNumId w:val="5"/>
  </w:num>
  <w:num w:numId="8" w16cid:durableId="399134845">
    <w:abstractNumId w:val="3"/>
  </w:num>
  <w:num w:numId="9" w16cid:durableId="1129863891">
    <w:abstractNumId w:val="8"/>
  </w:num>
  <w:num w:numId="10" w16cid:durableId="166093541">
    <w:abstractNumId w:val="13"/>
  </w:num>
  <w:num w:numId="11" w16cid:durableId="667027346">
    <w:abstractNumId w:val="18"/>
  </w:num>
  <w:num w:numId="12" w16cid:durableId="1116945528">
    <w:abstractNumId w:val="9"/>
  </w:num>
  <w:num w:numId="13" w16cid:durableId="2102723533">
    <w:abstractNumId w:val="19"/>
  </w:num>
  <w:num w:numId="14" w16cid:durableId="935527721">
    <w:abstractNumId w:val="12"/>
  </w:num>
  <w:num w:numId="15" w16cid:durableId="872502915">
    <w:abstractNumId w:val="11"/>
  </w:num>
  <w:num w:numId="16" w16cid:durableId="1642535558">
    <w:abstractNumId w:val="14"/>
  </w:num>
  <w:num w:numId="17" w16cid:durableId="1765757977">
    <w:abstractNumId w:val="10"/>
  </w:num>
  <w:num w:numId="18" w16cid:durableId="634602025">
    <w:abstractNumId w:val="17"/>
  </w:num>
  <w:num w:numId="19" w16cid:durableId="2139835059">
    <w:abstractNumId w:val="20"/>
  </w:num>
  <w:num w:numId="20" w16cid:durableId="781076701">
    <w:abstractNumId w:val="4"/>
  </w:num>
  <w:num w:numId="21" w16cid:durableId="30789935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6C4D"/>
    <w:rsid w:val="000171DA"/>
    <w:rsid w:val="000179C8"/>
    <w:rsid w:val="00017CDC"/>
    <w:rsid w:val="000224E4"/>
    <w:rsid w:val="000269A5"/>
    <w:rsid w:val="00044AB8"/>
    <w:rsid w:val="00045B1C"/>
    <w:rsid w:val="000464B1"/>
    <w:rsid w:val="00047337"/>
    <w:rsid w:val="00050F9E"/>
    <w:rsid w:val="00055EFF"/>
    <w:rsid w:val="00061264"/>
    <w:rsid w:val="00061CCF"/>
    <w:rsid w:val="00065743"/>
    <w:rsid w:val="000674AE"/>
    <w:rsid w:val="00067AA9"/>
    <w:rsid w:val="0008299D"/>
    <w:rsid w:val="0009102E"/>
    <w:rsid w:val="0009148E"/>
    <w:rsid w:val="000A0A31"/>
    <w:rsid w:val="000A3E99"/>
    <w:rsid w:val="000A52F4"/>
    <w:rsid w:val="000C401D"/>
    <w:rsid w:val="000C509F"/>
    <w:rsid w:val="000C7A67"/>
    <w:rsid w:val="000D01BC"/>
    <w:rsid w:val="000D0955"/>
    <w:rsid w:val="000D0AB2"/>
    <w:rsid w:val="000D0AC0"/>
    <w:rsid w:val="000D1BC7"/>
    <w:rsid w:val="000D35CB"/>
    <w:rsid w:val="000D78A5"/>
    <w:rsid w:val="000E083E"/>
    <w:rsid w:val="000E264C"/>
    <w:rsid w:val="000E643A"/>
    <w:rsid w:val="000F1043"/>
    <w:rsid w:val="00103A6D"/>
    <w:rsid w:val="00110BDA"/>
    <w:rsid w:val="00115E19"/>
    <w:rsid w:val="0012199A"/>
    <w:rsid w:val="00123EAB"/>
    <w:rsid w:val="0012686A"/>
    <w:rsid w:val="00131687"/>
    <w:rsid w:val="0013280E"/>
    <w:rsid w:val="00133A87"/>
    <w:rsid w:val="001358A3"/>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6E91"/>
    <w:rsid w:val="001970FD"/>
    <w:rsid w:val="001A149B"/>
    <w:rsid w:val="001B131B"/>
    <w:rsid w:val="001B268C"/>
    <w:rsid w:val="001B3A16"/>
    <w:rsid w:val="001B46E6"/>
    <w:rsid w:val="001B7A60"/>
    <w:rsid w:val="001C7007"/>
    <w:rsid w:val="001D2034"/>
    <w:rsid w:val="001E1DDE"/>
    <w:rsid w:val="001E2F91"/>
    <w:rsid w:val="001E3E69"/>
    <w:rsid w:val="001E6689"/>
    <w:rsid w:val="001E7538"/>
    <w:rsid w:val="001F1858"/>
    <w:rsid w:val="001F79AC"/>
    <w:rsid w:val="002042AC"/>
    <w:rsid w:val="00204E42"/>
    <w:rsid w:val="00230823"/>
    <w:rsid w:val="00230B8D"/>
    <w:rsid w:val="0023682F"/>
    <w:rsid w:val="00243372"/>
    <w:rsid w:val="00244A84"/>
    <w:rsid w:val="00246709"/>
    <w:rsid w:val="0025150E"/>
    <w:rsid w:val="00252309"/>
    <w:rsid w:val="00253093"/>
    <w:rsid w:val="00255919"/>
    <w:rsid w:val="00255B1F"/>
    <w:rsid w:val="0025748E"/>
    <w:rsid w:val="00275C54"/>
    <w:rsid w:val="002818E0"/>
    <w:rsid w:val="002912DA"/>
    <w:rsid w:val="0029493C"/>
    <w:rsid w:val="002A4450"/>
    <w:rsid w:val="002A5B9D"/>
    <w:rsid w:val="002A73C3"/>
    <w:rsid w:val="002B15C3"/>
    <w:rsid w:val="002B208F"/>
    <w:rsid w:val="002B2B9D"/>
    <w:rsid w:val="002B50DC"/>
    <w:rsid w:val="002C1F5D"/>
    <w:rsid w:val="002C26A1"/>
    <w:rsid w:val="002C71D0"/>
    <w:rsid w:val="002D5A5F"/>
    <w:rsid w:val="002E01B7"/>
    <w:rsid w:val="002E3BF9"/>
    <w:rsid w:val="002E4097"/>
    <w:rsid w:val="002E553E"/>
    <w:rsid w:val="002E6079"/>
    <w:rsid w:val="002E6641"/>
    <w:rsid w:val="002E7893"/>
    <w:rsid w:val="002F018F"/>
    <w:rsid w:val="002F17C0"/>
    <w:rsid w:val="002F3B73"/>
    <w:rsid w:val="002F728E"/>
    <w:rsid w:val="002F7866"/>
    <w:rsid w:val="00304765"/>
    <w:rsid w:val="003112E2"/>
    <w:rsid w:val="00314AF6"/>
    <w:rsid w:val="003166A2"/>
    <w:rsid w:val="003208EC"/>
    <w:rsid w:val="00321812"/>
    <w:rsid w:val="003238A2"/>
    <w:rsid w:val="00324150"/>
    <w:rsid w:val="00325288"/>
    <w:rsid w:val="00326613"/>
    <w:rsid w:val="0032746A"/>
    <w:rsid w:val="00334385"/>
    <w:rsid w:val="0033685D"/>
    <w:rsid w:val="003401B5"/>
    <w:rsid w:val="003407B1"/>
    <w:rsid w:val="00342711"/>
    <w:rsid w:val="0034361E"/>
    <w:rsid w:val="003467DB"/>
    <w:rsid w:val="0035350A"/>
    <w:rsid w:val="003559F1"/>
    <w:rsid w:val="00364470"/>
    <w:rsid w:val="00365989"/>
    <w:rsid w:val="003727F1"/>
    <w:rsid w:val="003749E1"/>
    <w:rsid w:val="00380171"/>
    <w:rsid w:val="00380C03"/>
    <w:rsid w:val="0038230A"/>
    <w:rsid w:val="00382485"/>
    <w:rsid w:val="003829CC"/>
    <w:rsid w:val="00382FCF"/>
    <w:rsid w:val="0038680B"/>
    <w:rsid w:val="00390A4B"/>
    <w:rsid w:val="0039423D"/>
    <w:rsid w:val="003960C5"/>
    <w:rsid w:val="003A014E"/>
    <w:rsid w:val="003B7B32"/>
    <w:rsid w:val="003D00FB"/>
    <w:rsid w:val="003D082F"/>
    <w:rsid w:val="003D293C"/>
    <w:rsid w:val="003D3EA4"/>
    <w:rsid w:val="003E1A6A"/>
    <w:rsid w:val="003E67FE"/>
    <w:rsid w:val="003E74C9"/>
    <w:rsid w:val="003F0CB7"/>
    <w:rsid w:val="003F1191"/>
    <w:rsid w:val="003F19FF"/>
    <w:rsid w:val="003F2DFD"/>
    <w:rsid w:val="003F47D6"/>
    <w:rsid w:val="003F566C"/>
    <w:rsid w:val="00404831"/>
    <w:rsid w:val="0041622C"/>
    <w:rsid w:val="004177FC"/>
    <w:rsid w:val="00417B49"/>
    <w:rsid w:val="004227D0"/>
    <w:rsid w:val="004278A3"/>
    <w:rsid w:val="0043085D"/>
    <w:rsid w:val="004343F0"/>
    <w:rsid w:val="00436EFE"/>
    <w:rsid w:val="00440268"/>
    <w:rsid w:val="004414BE"/>
    <w:rsid w:val="0044450B"/>
    <w:rsid w:val="00450A0E"/>
    <w:rsid w:val="00450A23"/>
    <w:rsid w:val="004546F1"/>
    <w:rsid w:val="00464038"/>
    <w:rsid w:val="00465B8F"/>
    <w:rsid w:val="004757C0"/>
    <w:rsid w:val="00483412"/>
    <w:rsid w:val="00497090"/>
    <w:rsid w:val="00497B3D"/>
    <w:rsid w:val="004A387A"/>
    <w:rsid w:val="004A4F82"/>
    <w:rsid w:val="004B0EF4"/>
    <w:rsid w:val="004B67EB"/>
    <w:rsid w:val="004B6B67"/>
    <w:rsid w:val="004B79EA"/>
    <w:rsid w:val="004C40E6"/>
    <w:rsid w:val="004C71A9"/>
    <w:rsid w:val="004D6EF6"/>
    <w:rsid w:val="004E1F6A"/>
    <w:rsid w:val="004E5FF1"/>
    <w:rsid w:val="004E6852"/>
    <w:rsid w:val="004F191A"/>
    <w:rsid w:val="004F195E"/>
    <w:rsid w:val="004F4143"/>
    <w:rsid w:val="004F5AA2"/>
    <w:rsid w:val="004F68D9"/>
    <w:rsid w:val="00502BEF"/>
    <w:rsid w:val="00504C26"/>
    <w:rsid w:val="00516CF1"/>
    <w:rsid w:val="00517175"/>
    <w:rsid w:val="00520E33"/>
    <w:rsid w:val="00523A5C"/>
    <w:rsid w:val="00523BBA"/>
    <w:rsid w:val="0052575A"/>
    <w:rsid w:val="00534155"/>
    <w:rsid w:val="005345C0"/>
    <w:rsid w:val="00543D7D"/>
    <w:rsid w:val="0054636C"/>
    <w:rsid w:val="005476E8"/>
    <w:rsid w:val="00552FE7"/>
    <w:rsid w:val="00553823"/>
    <w:rsid w:val="00556017"/>
    <w:rsid w:val="00556B6B"/>
    <w:rsid w:val="00556D41"/>
    <w:rsid w:val="00562841"/>
    <w:rsid w:val="005771AB"/>
    <w:rsid w:val="00577614"/>
    <w:rsid w:val="005825B7"/>
    <w:rsid w:val="00584A8E"/>
    <w:rsid w:val="0058702D"/>
    <w:rsid w:val="00590647"/>
    <w:rsid w:val="005944B6"/>
    <w:rsid w:val="00594FFB"/>
    <w:rsid w:val="005976D1"/>
    <w:rsid w:val="005A2227"/>
    <w:rsid w:val="005A4974"/>
    <w:rsid w:val="005A654C"/>
    <w:rsid w:val="005B6286"/>
    <w:rsid w:val="005C12EF"/>
    <w:rsid w:val="005D0B78"/>
    <w:rsid w:val="005D251B"/>
    <w:rsid w:val="005D494D"/>
    <w:rsid w:val="005D4AE1"/>
    <w:rsid w:val="005D5484"/>
    <w:rsid w:val="005D722F"/>
    <w:rsid w:val="005D7700"/>
    <w:rsid w:val="005E5402"/>
    <w:rsid w:val="005E6465"/>
    <w:rsid w:val="005E7B79"/>
    <w:rsid w:val="005E7CE5"/>
    <w:rsid w:val="005F1E8B"/>
    <w:rsid w:val="005F338A"/>
    <w:rsid w:val="00600D59"/>
    <w:rsid w:val="00614514"/>
    <w:rsid w:val="00617EDF"/>
    <w:rsid w:val="006215B5"/>
    <w:rsid w:val="00626658"/>
    <w:rsid w:val="0063069E"/>
    <w:rsid w:val="006309FA"/>
    <w:rsid w:val="006311C1"/>
    <w:rsid w:val="00634893"/>
    <w:rsid w:val="00644720"/>
    <w:rsid w:val="00651C77"/>
    <w:rsid w:val="006614D6"/>
    <w:rsid w:val="00663B8C"/>
    <w:rsid w:val="006650BD"/>
    <w:rsid w:val="00672C4C"/>
    <w:rsid w:val="0067790B"/>
    <w:rsid w:val="006820E7"/>
    <w:rsid w:val="00686493"/>
    <w:rsid w:val="00687CE3"/>
    <w:rsid w:val="00690573"/>
    <w:rsid w:val="00697C8F"/>
    <w:rsid w:val="006A0BE7"/>
    <w:rsid w:val="006A1298"/>
    <w:rsid w:val="006B2A6E"/>
    <w:rsid w:val="006B5508"/>
    <w:rsid w:val="006C197A"/>
    <w:rsid w:val="006C2A50"/>
    <w:rsid w:val="006C3DAA"/>
    <w:rsid w:val="006C49B8"/>
    <w:rsid w:val="006C4E23"/>
    <w:rsid w:val="006C7AB2"/>
    <w:rsid w:val="006D0803"/>
    <w:rsid w:val="006D0DA0"/>
    <w:rsid w:val="006D4598"/>
    <w:rsid w:val="006D6163"/>
    <w:rsid w:val="006F0F3D"/>
    <w:rsid w:val="006F1718"/>
    <w:rsid w:val="006F7403"/>
    <w:rsid w:val="00703129"/>
    <w:rsid w:val="00703827"/>
    <w:rsid w:val="00710359"/>
    <w:rsid w:val="007104C6"/>
    <w:rsid w:val="0071755B"/>
    <w:rsid w:val="00722964"/>
    <w:rsid w:val="00722A66"/>
    <w:rsid w:val="00723042"/>
    <w:rsid w:val="0073358A"/>
    <w:rsid w:val="00737142"/>
    <w:rsid w:val="00740CDA"/>
    <w:rsid w:val="00743DCE"/>
    <w:rsid w:val="007529ED"/>
    <w:rsid w:val="007564D5"/>
    <w:rsid w:val="00757055"/>
    <w:rsid w:val="00760F36"/>
    <w:rsid w:val="00764A65"/>
    <w:rsid w:val="00767135"/>
    <w:rsid w:val="00771CEB"/>
    <w:rsid w:val="00780390"/>
    <w:rsid w:val="007812B9"/>
    <w:rsid w:val="007817D6"/>
    <w:rsid w:val="00786797"/>
    <w:rsid w:val="00786FCB"/>
    <w:rsid w:val="00787F8C"/>
    <w:rsid w:val="00793B64"/>
    <w:rsid w:val="007A0C33"/>
    <w:rsid w:val="007B1EA5"/>
    <w:rsid w:val="007C30C2"/>
    <w:rsid w:val="007C476C"/>
    <w:rsid w:val="007C72D5"/>
    <w:rsid w:val="007D0189"/>
    <w:rsid w:val="007D26C4"/>
    <w:rsid w:val="007D35B2"/>
    <w:rsid w:val="007D512B"/>
    <w:rsid w:val="007E06B2"/>
    <w:rsid w:val="007E0716"/>
    <w:rsid w:val="007E1DF6"/>
    <w:rsid w:val="007E56D6"/>
    <w:rsid w:val="007E59D4"/>
    <w:rsid w:val="007F1934"/>
    <w:rsid w:val="007F202F"/>
    <w:rsid w:val="007F4613"/>
    <w:rsid w:val="00813C35"/>
    <w:rsid w:val="00814A91"/>
    <w:rsid w:val="00814DA8"/>
    <w:rsid w:val="00834286"/>
    <w:rsid w:val="00836319"/>
    <w:rsid w:val="00840F38"/>
    <w:rsid w:val="00846118"/>
    <w:rsid w:val="00851CB5"/>
    <w:rsid w:val="00856E95"/>
    <w:rsid w:val="0085750B"/>
    <w:rsid w:val="00866950"/>
    <w:rsid w:val="008848D6"/>
    <w:rsid w:val="0088768C"/>
    <w:rsid w:val="00887F58"/>
    <w:rsid w:val="00891910"/>
    <w:rsid w:val="00895947"/>
    <w:rsid w:val="00896E44"/>
    <w:rsid w:val="008B1451"/>
    <w:rsid w:val="008B4656"/>
    <w:rsid w:val="008B6F83"/>
    <w:rsid w:val="008C46D7"/>
    <w:rsid w:val="008D513A"/>
    <w:rsid w:val="008D5762"/>
    <w:rsid w:val="008D57E3"/>
    <w:rsid w:val="008D686B"/>
    <w:rsid w:val="008E4518"/>
    <w:rsid w:val="008E67F1"/>
    <w:rsid w:val="008F3CFC"/>
    <w:rsid w:val="008F748F"/>
    <w:rsid w:val="0090257F"/>
    <w:rsid w:val="009061B5"/>
    <w:rsid w:val="009151C7"/>
    <w:rsid w:val="00915CFA"/>
    <w:rsid w:val="00920A23"/>
    <w:rsid w:val="00923220"/>
    <w:rsid w:val="009306E6"/>
    <w:rsid w:val="00931654"/>
    <w:rsid w:val="0094744F"/>
    <w:rsid w:val="00947EDF"/>
    <w:rsid w:val="00947F16"/>
    <w:rsid w:val="00964312"/>
    <w:rsid w:val="00964FEB"/>
    <w:rsid w:val="0096598B"/>
    <w:rsid w:val="00974AFA"/>
    <w:rsid w:val="00984D83"/>
    <w:rsid w:val="009949AD"/>
    <w:rsid w:val="0099673D"/>
    <w:rsid w:val="009A10D1"/>
    <w:rsid w:val="009A3256"/>
    <w:rsid w:val="009A5D7E"/>
    <w:rsid w:val="009A6630"/>
    <w:rsid w:val="009A7D21"/>
    <w:rsid w:val="009B470E"/>
    <w:rsid w:val="009B611A"/>
    <w:rsid w:val="009C020D"/>
    <w:rsid w:val="009C02AF"/>
    <w:rsid w:val="009C0342"/>
    <w:rsid w:val="009C6B09"/>
    <w:rsid w:val="009D1B45"/>
    <w:rsid w:val="009D1D15"/>
    <w:rsid w:val="009E3A23"/>
    <w:rsid w:val="009E6B4F"/>
    <w:rsid w:val="009F2780"/>
    <w:rsid w:val="00A03657"/>
    <w:rsid w:val="00A04007"/>
    <w:rsid w:val="00A04EAC"/>
    <w:rsid w:val="00A13889"/>
    <w:rsid w:val="00A2070D"/>
    <w:rsid w:val="00A2182B"/>
    <w:rsid w:val="00A23A63"/>
    <w:rsid w:val="00A31805"/>
    <w:rsid w:val="00A352AE"/>
    <w:rsid w:val="00A47BE6"/>
    <w:rsid w:val="00A50533"/>
    <w:rsid w:val="00A6282E"/>
    <w:rsid w:val="00A632C1"/>
    <w:rsid w:val="00A6537E"/>
    <w:rsid w:val="00A66D09"/>
    <w:rsid w:val="00A74A8D"/>
    <w:rsid w:val="00A74AF6"/>
    <w:rsid w:val="00A76E38"/>
    <w:rsid w:val="00A77EF9"/>
    <w:rsid w:val="00A8053D"/>
    <w:rsid w:val="00A83463"/>
    <w:rsid w:val="00A857D1"/>
    <w:rsid w:val="00A86436"/>
    <w:rsid w:val="00A90C38"/>
    <w:rsid w:val="00A97CCD"/>
    <w:rsid w:val="00AA1212"/>
    <w:rsid w:val="00AA265C"/>
    <w:rsid w:val="00AB042A"/>
    <w:rsid w:val="00AB17DE"/>
    <w:rsid w:val="00AC0177"/>
    <w:rsid w:val="00AC23A5"/>
    <w:rsid w:val="00AC4718"/>
    <w:rsid w:val="00AC71A9"/>
    <w:rsid w:val="00AC72DB"/>
    <w:rsid w:val="00AD1E1B"/>
    <w:rsid w:val="00AD63D4"/>
    <w:rsid w:val="00AD6B71"/>
    <w:rsid w:val="00AD6BDA"/>
    <w:rsid w:val="00AE2295"/>
    <w:rsid w:val="00AF2A15"/>
    <w:rsid w:val="00AF38C8"/>
    <w:rsid w:val="00AF3BFA"/>
    <w:rsid w:val="00AF3E3C"/>
    <w:rsid w:val="00AF55E1"/>
    <w:rsid w:val="00B00400"/>
    <w:rsid w:val="00B05530"/>
    <w:rsid w:val="00B102EF"/>
    <w:rsid w:val="00B10630"/>
    <w:rsid w:val="00B14732"/>
    <w:rsid w:val="00B24E7D"/>
    <w:rsid w:val="00B26023"/>
    <w:rsid w:val="00B307D7"/>
    <w:rsid w:val="00B32742"/>
    <w:rsid w:val="00B33E9C"/>
    <w:rsid w:val="00B35BD7"/>
    <w:rsid w:val="00B37134"/>
    <w:rsid w:val="00B52EBB"/>
    <w:rsid w:val="00B55B96"/>
    <w:rsid w:val="00B60EED"/>
    <w:rsid w:val="00B6118B"/>
    <w:rsid w:val="00B66FB1"/>
    <w:rsid w:val="00B7276C"/>
    <w:rsid w:val="00B81422"/>
    <w:rsid w:val="00B8162B"/>
    <w:rsid w:val="00B87B98"/>
    <w:rsid w:val="00B93F8B"/>
    <w:rsid w:val="00BA0449"/>
    <w:rsid w:val="00BA0B30"/>
    <w:rsid w:val="00BB0FC3"/>
    <w:rsid w:val="00BB1165"/>
    <w:rsid w:val="00BB2C2D"/>
    <w:rsid w:val="00BB46BC"/>
    <w:rsid w:val="00BB7FCD"/>
    <w:rsid w:val="00BC4624"/>
    <w:rsid w:val="00BD3C78"/>
    <w:rsid w:val="00BD5683"/>
    <w:rsid w:val="00BD715C"/>
    <w:rsid w:val="00BE3839"/>
    <w:rsid w:val="00BE4850"/>
    <w:rsid w:val="00BE55A0"/>
    <w:rsid w:val="00BE5E17"/>
    <w:rsid w:val="00BE72A6"/>
    <w:rsid w:val="00BF36D2"/>
    <w:rsid w:val="00BF430A"/>
    <w:rsid w:val="00BF4690"/>
    <w:rsid w:val="00BF55B9"/>
    <w:rsid w:val="00C01C5D"/>
    <w:rsid w:val="00C12084"/>
    <w:rsid w:val="00C123C9"/>
    <w:rsid w:val="00C13F93"/>
    <w:rsid w:val="00C14326"/>
    <w:rsid w:val="00C15E17"/>
    <w:rsid w:val="00C2277F"/>
    <w:rsid w:val="00C22A26"/>
    <w:rsid w:val="00C27040"/>
    <w:rsid w:val="00C35C1D"/>
    <w:rsid w:val="00C37803"/>
    <w:rsid w:val="00C43305"/>
    <w:rsid w:val="00C44520"/>
    <w:rsid w:val="00C474D6"/>
    <w:rsid w:val="00C5169B"/>
    <w:rsid w:val="00C53168"/>
    <w:rsid w:val="00C57031"/>
    <w:rsid w:val="00C57AB3"/>
    <w:rsid w:val="00C61901"/>
    <w:rsid w:val="00C8075B"/>
    <w:rsid w:val="00C83424"/>
    <w:rsid w:val="00C83F51"/>
    <w:rsid w:val="00C861AA"/>
    <w:rsid w:val="00C86259"/>
    <w:rsid w:val="00C91FCC"/>
    <w:rsid w:val="00C96100"/>
    <w:rsid w:val="00C97B36"/>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36FA9"/>
    <w:rsid w:val="00D37450"/>
    <w:rsid w:val="00D42161"/>
    <w:rsid w:val="00D4274A"/>
    <w:rsid w:val="00D42E7A"/>
    <w:rsid w:val="00D44DF2"/>
    <w:rsid w:val="00D519D2"/>
    <w:rsid w:val="00D533E3"/>
    <w:rsid w:val="00D54684"/>
    <w:rsid w:val="00D55090"/>
    <w:rsid w:val="00D55A23"/>
    <w:rsid w:val="00D60F5E"/>
    <w:rsid w:val="00D653D9"/>
    <w:rsid w:val="00D65A16"/>
    <w:rsid w:val="00D73860"/>
    <w:rsid w:val="00D7507C"/>
    <w:rsid w:val="00D771F6"/>
    <w:rsid w:val="00D92EC8"/>
    <w:rsid w:val="00D945E2"/>
    <w:rsid w:val="00D94BE9"/>
    <w:rsid w:val="00D9525C"/>
    <w:rsid w:val="00DA056A"/>
    <w:rsid w:val="00DA1148"/>
    <w:rsid w:val="00DA5A6A"/>
    <w:rsid w:val="00DA5E7F"/>
    <w:rsid w:val="00DA5FEE"/>
    <w:rsid w:val="00DB1FF2"/>
    <w:rsid w:val="00DB4855"/>
    <w:rsid w:val="00DB7018"/>
    <w:rsid w:val="00DC08E4"/>
    <w:rsid w:val="00DC17BC"/>
    <w:rsid w:val="00DC3086"/>
    <w:rsid w:val="00DC5BEA"/>
    <w:rsid w:val="00DD1A56"/>
    <w:rsid w:val="00DD30AE"/>
    <w:rsid w:val="00DD6E09"/>
    <w:rsid w:val="00DE3584"/>
    <w:rsid w:val="00DE6867"/>
    <w:rsid w:val="00DF03FE"/>
    <w:rsid w:val="00DF0A17"/>
    <w:rsid w:val="00DF6E7D"/>
    <w:rsid w:val="00DF70B3"/>
    <w:rsid w:val="00E053DB"/>
    <w:rsid w:val="00E14CD6"/>
    <w:rsid w:val="00E20A31"/>
    <w:rsid w:val="00E234D2"/>
    <w:rsid w:val="00E2352D"/>
    <w:rsid w:val="00E2679C"/>
    <w:rsid w:val="00E26ADC"/>
    <w:rsid w:val="00E32F02"/>
    <w:rsid w:val="00E37ED6"/>
    <w:rsid w:val="00E40EE9"/>
    <w:rsid w:val="00E43140"/>
    <w:rsid w:val="00E4416B"/>
    <w:rsid w:val="00E44270"/>
    <w:rsid w:val="00E5092F"/>
    <w:rsid w:val="00E54734"/>
    <w:rsid w:val="00E5561C"/>
    <w:rsid w:val="00E572C8"/>
    <w:rsid w:val="00E627AC"/>
    <w:rsid w:val="00E63D25"/>
    <w:rsid w:val="00E664BC"/>
    <w:rsid w:val="00E70AC5"/>
    <w:rsid w:val="00E8639C"/>
    <w:rsid w:val="00E86D6D"/>
    <w:rsid w:val="00E91D69"/>
    <w:rsid w:val="00E92698"/>
    <w:rsid w:val="00E96530"/>
    <w:rsid w:val="00EA0186"/>
    <w:rsid w:val="00EA082B"/>
    <w:rsid w:val="00EA67F9"/>
    <w:rsid w:val="00EA7B07"/>
    <w:rsid w:val="00EB0B11"/>
    <w:rsid w:val="00EB0F39"/>
    <w:rsid w:val="00EB1B0A"/>
    <w:rsid w:val="00EB398A"/>
    <w:rsid w:val="00EB6880"/>
    <w:rsid w:val="00EC1367"/>
    <w:rsid w:val="00EC4593"/>
    <w:rsid w:val="00EC7ED5"/>
    <w:rsid w:val="00ED0EEA"/>
    <w:rsid w:val="00ED4EA6"/>
    <w:rsid w:val="00ED56A6"/>
    <w:rsid w:val="00ED617E"/>
    <w:rsid w:val="00EE601F"/>
    <w:rsid w:val="00EF2C1D"/>
    <w:rsid w:val="00EF3113"/>
    <w:rsid w:val="00F03277"/>
    <w:rsid w:val="00F11C19"/>
    <w:rsid w:val="00F1300C"/>
    <w:rsid w:val="00F14437"/>
    <w:rsid w:val="00F14692"/>
    <w:rsid w:val="00F17165"/>
    <w:rsid w:val="00F17C66"/>
    <w:rsid w:val="00F246F8"/>
    <w:rsid w:val="00F2720E"/>
    <w:rsid w:val="00F30265"/>
    <w:rsid w:val="00F336BF"/>
    <w:rsid w:val="00F33D30"/>
    <w:rsid w:val="00F42D9E"/>
    <w:rsid w:val="00F50207"/>
    <w:rsid w:val="00F50860"/>
    <w:rsid w:val="00F53D18"/>
    <w:rsid w:val="00F57B21"/>
    <w:rsid w:val="00F615CF"/>
    <w:rsid w:val="00F62517"/>
    <w:rsid w:val="00F64041"/>
    <w:rsid w:val="00F75573"/>
    <w:rsid w:val="00F7778F"/>
    <w:rsid w:val="00F80A26"/>
    <w:rsid w:val="00F84AE3"/>
    <w:rsid w:val="00F852F4"/>
    <w:rsid w:val="00F918A8"/>
    <w:rsid w:val="00F94B9D"/>
    <w:rsid w:val="00FA0C6D"/>
    <w:rsid w:val="00FA50F6"/>
    <w:rsid w:val="00FB1C93"/>
    <w:rsid w:val="00FB38E2"/>
    <w:rsid w:val="00FB4639"/>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171</TotalTime>
  <Pages>2</Pages>
  <Words>462</Words>
  <Characters>2251</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9</cp:revision>
  <cp:lastPrinted>2022-08-24T17:03:00Z</cp:lastPrinted>
  <dcterms:created xsi:type="dcterms:W3CDTF">2022-08-22T14:18:00Z</dcterms:created>
  <dcterms:modified xsi:type="dcterms:W3CDTF">2022-08-24T17:23:00Z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